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825E" w14:textId="77777777" w:rsidR="00221BA2" w:rsidRDefault="00E22F0A" w:rsidP="00535CAA">
      <w:pPr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noProof/>
          <w:sz w:val="22"/>
          <w:szCs w:val="22"/>
          <w:u w:val="single"/>
        </w:rPr>
        <w:drawing>
          <wp:anchor distT="36576" distB="36576" distL="36576" distR="36576" simplePos="0" relativeHeight="251663360" behindDoc="0" locked="0" layoutInCell="1" allowOverlap="1" wp14:anchorId="0840CD16" wp14:editId="39087C5D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2504929" cy="704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29" cy="704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B45DC" w14:textId="77777777" w:rsidR="00221BA2" w:rsidRPr="00221BA2" w:rsidRDefault="00221BA2" w:rsidP="00535CAA">
      <w:pPr>
        <w:jc w:val="center"/>
        <w:rPr>
          <w:b/>
          <w:bCs/>
          <w:i/>
          <w:iCs/>
          <w:sz w:val="8"/>
          <w:szCs w:val="8"/>
          <w:u w:val="single"/>
        </w:rPr>
      </w:pPr>
    </w:p>
    <w:p w14:paraId="49D3F079" w14:textId="77777777" w:rsidR="00EA1548" w:rsidRDefault="00EA1548" w:rsidP="00356331">
      <w:pPr>
        <w:rPr>
          <w:sz w:val="22"/>
          <w:szCs w:val="22"/>
        </w:rPr>
      </w:pPr>
    </w:p>
    <w:p w14:paraId="62BD2CFE" w14:textId="77777777" w:rsidR="00EA1548" w:rsidRDefault="00EA1548" w:rsidP="00356331">
      <w:pPr>
        <w:rPr>
          <w:sz w:val="22"/>
          <w:szCs w:val="22"/>
        </w:rPr>
      </w:pPr>
    </w:p>
    <w:p w14:paraId="0E7400B7" w14:textId="77777777" w:rsidR="00EA1548" w:rsidRDefault="00EA1548" w:rsidP="00356331">
      <w:pPr>
        <w:rPr>
          <w:sz w:val="22"/>
          <w:szCs w:val="22"/>
        </w:rPr>
      </w:pPr>
    </w:p>
    <w:p w14:paraId="134C2A4D" w14:textId="77777777" w:rsidR="00A455C6" w:rsidRPr="0005478B" w:rsidRDefault="00A455C6" w:rsidP="00356331">
      <w:pPr>
        <w:rPr>
          <w:sz w:val="16"/>
          <w:szCs w:val="16"/>
        </w:rPr>
      </w:pPr>
    </w:p>
    <w:p w14:paraId="6BFF79D4" w14:textId="77777777" w:rsidR="00F8651C" w:rsidRDefault="00AB4A78" w:rsidP="00356331">
      <w:pPr>
        <w:rPr>
          <w:sz w:val="22"/>
          <w:szCs w:val="22"/>
        </w:rPr>
      </w:pPr>
      <w:r>
        <w:rPr>
          <w:sz w:val="22"/>
          <w:szCs w:val="22"/>
        </w:rPr>
        <w:t>Da</w:t>
      </w:r>
      <w:r w:rsidR="00F8651C" w:rsidRPr="009D4AE7">
        <w:rPr>
          <w:sz w:val="22"/>
          <w:szCs w:val="22"/>
        </w:rPr>
        <w:t>te</w:t>
      </w:r>
    </w:p>
    <w:p w14:paraId="42F19A26" w14:textId="77777777" w:rsidR="00A455C6" w:rsidRPr="0005478B" w:rsidRDefault="00A455C6" w:rsidP="00356331">
      <w:pPr>
        <w:rPr>
          <w:sz w:val="16"/>
          <w:szCs w:val="16"/>
        </w:rPr>
      </w:pPr>
    </w:p>
    <w:p w14:paraId="49B37F71" w14:textId="77777777" w:rsidR="00852D6B" w:rsidRPr="009D4AE7" w:rsidRDefault="00852D6B" w:rsidP="00356331">
      <w:pPr>
        <w:rPr>
          <w:sz w:val="22"/>
          <w:szCs w:val="22"/>
        </w:rPr>
      </w:pPr>
      <w:r w:rsidRPr="009D4AE7">
        <w:rPr>
          <w:sz w:val="22"/>
          <w:szCs w:val="22"/>
        </w:rPr>
        <w:t>Dear Students, Parents and Faculty,</w:t>
      </w:r>
    </w:p>
    <w:p w14:paraId="062CF183" w14:textId="77777777" w:rsidR="00852D6B" w:rsidRPr="006C71EA" w:rsidRDefault="00852D6B" w:rsidP="00953D28">
      <w:pPr>
        <w:rPr>
          <w:sz w:val="16"/>
          <w:szCs w:val="16"/>
        </w:rPr>
      </w:pPr>
    </w:p>
    <w:p w14:paraId="0539F1CE" w14:textId="77777777" w:rsidR="00921DDF" w:rsidRDefault="00FD3C5A" w:rsidP="000F73B3">
      <w:pPr>
        <w:jc w:val="both"/>
        <w:rPr>
          <w:sz w:val="22"/>
          <w:szCs w:val="22"/>
        </w:rPr>
      </w:pPr>
      <w:r w:rsidRPr="009D4AE7">
        <w:rPr>
          <w:sz w:val="22"/>
          <w:szCs w:val="22"/>
        </w:rPr>
        <w:t>Welcome to</w:t>
      </w:r>
      <w:r w:rsidR="002C5260" w:rsidRPr="009D4AE7">
        <w:rPr>
          <w:sz w:val="22"/>
          <w:szCs w:val="22"/>
        </w:rPr>
        <w:t xml:space="preserve"> </w:t>
      </w:r>
      <w:r w:rsidR="008D465D" w:rsidRPr="009D4AE7">
        <w:rPr>
          <w:sz w:val="22"/>
          <w:szCs w:val="22"/>
        </w:rPr>
        <w:t>__</w:t>
      </w:r>
      <w:r w:rsidR="000629A3">
        <w:rPr>
          <w:sz w:val="22"/>
          <w:szCs w:val="22"/>
        </w:rPr>
        <w:t>CENTRAL CATHOLIC</w:t>
      </w:r>
      <w:r w:rsidR="008D465D" w:rsidRPr="009D4AE7">
        <w:rPr>
          <w:sz w:val="22"/>
          <w:szCs w:val="22"/>
        </w:rPr>
        <w:t>________________</w:t>
      </w:r>
      <w:r w:rsidR="00356331" w:rsidRPr="009D4AE7">
        <w:rPr>
          <w:sz w:val="22"/>
          <w:szCs w:val="22"/>
        </w:rPr>
        <w:t xml:space="preserve"> </w:t>
      </w:r>
      <w:r w:rsidR="00852D6B" w:rsidRPr="009D4AE7">
        <w:rPr>
          <w:sz w:val="22"/>
          <w:szCs w:val="22"/>
        </w:rPr>
        <w:t>School Cafeteria!  We are plan</w:t>
      </w:r>
      <w:r w:rsidR="00CA5D62" w:rsidRPr="009D4AE7">
        <w:rPr>
          <w:sz w:val="22"/>
          <w:szCs w:val="22"/>
        </w:rPr>
        <w:t>ning great things for our lunch/breakfast pr</w:t>
      </w:r>
      <w:r w:rsidR="00852D6B" w:rsidRPr="009D4AE7">
        <w:rPr>
          <w:sz w:val="22"/>
          <w:szCs w:val="22"/>
        </w:rPr>
        <w:t xml:space="preserve">ogram this year including new menu items, nutrition days and special </w:t>
      </w:r>
      <w:r w:rsidR="00852D6B" w:rsidRPr="00F9115F">
        <w:rPr>
          <w:sz w:val="22"/>
          <w:szCs w:val="22"/>
        </w:rPr>
        <w:t>events</w:t>
      </w:r>
      <w:r w:rsidR="00584465">
        <w:rPr>
          <w:sz w:val="22"/>
          <w:szCs w:val="22"/>
        </w:rPr>
        <w:t>.  Our prices for the 202</w:t>
      </w:r>
      <w:r w:rsidR="0005478B">
        <w:rPr>
          <w:sz w:val="22"/>
          <w:szCs w:val="22"/>
        </w:rPr>
        <w:t>3</w:t>
      </w:r>
      <w:r w:rsidR="00584465">
        <w:rPr>
          <w:sz w:val="22"/>
          <w:szCs w:val="22"/>
        </w:rPr>
        <w:t>-202</w:t>
      </w:r>
      <w:r w:rsidR="0005478B">
        <w:rPr>
          <w:sz w:val="22"/>
          <w:szCs w:val="22"/>
        </w:rPr>
        <w:t>4</w:t>
      </w:r>
      <w:r w:rsidR="00584465">
        <w:rPr>
          <w:sz w:val="22"/>
          <w:szCs w:val="22"/>
        </w:rPr>
        <w:t xml:space="preserve"> school year are:</w:t>
      </w:r>
    </w:p>
    <w:p w14:paraId="1AFE1CB1" w14:textId="77777777" w:rsidR="00584465" w:rsidRPr="00A455C6" w:rsidRDefault="00584465" w:rsidP="00584465">
      <w:pPr>
        <w:tabs>
          <w:tab w:val="left" w:pos="990"/>
        </w:tabs>
        <w:ind w:firstLine="720"/>
        <w:rPr>
          <w:bCs/>
          <w:i/>
          <w:sz w:val="16"/>
          <w:szCs w:val="16"/>
        </w:rPr>
      </w:pPr>
    </w:p>
    <w:p w14:paraId="219F7643" w14:textId="77777777" w:rsidR="00584465" w:rsidRPr="00F9115F" w:rsidRDefault="00584465" w:rsidP="00584465">
      <w:pPr>
        <w:tabs>
          <w:tab w:val="left" w:pos="990"/>
        </w:tabs>
        <w:ind w:firstLine="720"/>
        <w:rPr>
          <w:bCs/>
          <w:i/>
          <w:sz w:val="22"/>
          <w:szCs w:val="22"/>
        </w:rPr>
      </w:pPr>
      <w:r w:rsidRPr="00F9115F">
        <w:rPr>
          <w:bCs/>
          <w:i/>
          <w:sz w:val="22"/>
          <w:szCs w:val="22"/>
        </w:rPr>
        <w:t>*</w:t>
      </w:r>
      <w:r w:rsidRPr="00F9115F">
        <w:rPr>
          <w:bCs/>
          <w:i/>
          <w:sz w:val="22"/>
          <w:szCs w:val="22"/>
        </w:rPr>
        <w:tab/>
        <w:t>Student Breakfast: Pre</w:t>
      </w:r>
      <w:r w:rsidR="00631D98">
        <w:rPr>
          <w:bCs/>
          <w:i/>
          <w:sz w:val="22"/>
          <w:szCs w:val="22"/>
        </w:rPr>
        <w:t>-</w:t>
      </w:r>
      <w:r w:rsidRPr="00F9115F">
        <w:rPr>
          <w:bCs/>
          <w:i/>
          <w:sz w:val="22"/>
          <w:szCs w:val="22"/>
        </w:rPr>
        <w:t xml:space="preserve">K </w:t>
      </w:r>
      <w:r w:rsidR="00631D98">
        <w:rPr>
          <w:bCs/>
          <w:i/>
          <w:sz w:val="22"/>
          <w:szCs w:val="22"/>
        </w:rPr>
        <w:t xml:space="preserve">- </w:t>
      </w:r>
      <w:r w:rsidRPr="00F9115F">
        <w:rPr>
          <w:bCs/>
          <w:i/>
          <w:sz w:val="22"/>
          <w:szCs w:val="22"/>
        </w:rPr>
        <w:t>Elementary (</w:t>
      </w:r>
      <w:r w:rsidR="007D0918">
        <w:rPr>
          <w:bCs/>
          <w:i/>
          <w:sz w:val="22"/>
          <w:szCs w:val="22"/>
        </w:rPr>
        <w:t>$2.50</w:t>
      </w:r>
      <w:r w:rsidRPr="00F9115F">
        <w:rPr>
          <w:bCs/>
          <w:i/>
          <w:sz w:val="22"/>
          <w:szCs w:val="22"/>
        </w:rPr>
        <w:t>), High School (</w:t>
      </w:r>
      <w:r w:rsidR="007D0918">
        <w:rPr>
          <w:bCs/>
          <w:i/>
          <w:sz w:val="22"/>
          <w:szCs w:val="22"/>
        </w:rPr>
        <w:t>$2.75</w:t>
      </w:r>
      <w:r w:rsidRPr="00F9115F">
        <w:rPr>
          <w:bCs/>
          <w:i/>
          <w:sz w:val="22"/>
          <w:szCs w:val="22"/>
        </w:rPr>
        <w:t>), Reduced (</w:t>
      </w:r>
      <w:r w:rsidR="007D0918">
        <w:rPr>
          <w:bCs/>
          <w:i/>
          <w:sz w:val="22"/>
          <w:szCs w:val="22"/>
        </w:rPr>
        <w:t>$ .30</w:t>
      </w:r>
      <w:r w:rsidRPr="00F9115F">
        <w:rPr>
          <w:bCs/>
          <w:i/>
          <w:sz w:val="22"/>
          <w:szCs w:val="22"/>
        </w:rPr>
        <w:t>)</w:t>
      </w:r>
    </w:p>
    <w:p w14:paraId="7D88B882" w14:textId="77777777" w:rsidR="00584465" w:rsidRDefault="00584465" w:rsidP="00584465">
      <w:pPr>
        <w:tabs>
          <w:tab w:val="left" w:pos="990"/>
        </w:tabs>
        <w:ind w:firstLine="720"/>
        <w:rPr>
          <w:bCs/>
          <w:i/>
          <w:sz w:val="22"/>
          <w:szCs w:val="22"/>
        </w:rPr>
      </w:pPr>
      <w:r w:rsidRPr="00F9115F">
        <w:rPr>
          <w:bCs/>
          <w:i/>
          <w:sz w:val="22"/>
          <w:szCs w:val="22"/>
        </w:rPr>
        <w:t>*</w:t>
      </w:r>
      <w:r w:rsidRPr="00F9115F">
        <w:rPr>
          <w:bCs/>
          <w:i/>
          <w:sz w:val="22"/>
          <w:szCs w:val="22"/>
        </w:rPr>
        <w:tab/>
        <w:t xml:space="preserve">Adult Breakfast:  </w:t>
      </w:r>
      <w:r>
        <w:rPr>
          <w:bCs/>
          <w:i/>
          <w:sz w:val="22"/>
          <w:szCs w:val="22"/>
        </w:rPr>
        <w:t>Faculty (</w:t>
      </w:r>
      <w:r w:rsidR="00D45898">
        <w:rPr>
          <w:bCs/>
          <w:i/>
          <w:sz w:val="22"/>
          <w:szCs w:val="22"/>
        </w:rPr>
        <w:t>TBD</w:t>
      </w:r>
      <w:r w:rsidRPr="00F9115F">
        <w:rPr>
          <w:bCs/>
          <w:i/>
          <w:sz w:val="22"/>
          <w:szCs w:val="22"/>
        </w:rPr>
        <w:t>), Visitor (</w:t>
      </w:r>
      <w:r w:rsidR="00D45898">
        <w:rPr>
          <w:bCs/>
          <w:i/>
          <w:sz w:val="22"/>
          <w:szCs w:val="22"/>
        </w:rPr>
        <w:t>TBD</w:t>
      </w:r>
      <w:r w:rsidRPr="00F9115F">
        <w:rPr>
          <w:bCs/>
          <w:i/>
          <w:sz w:val="22"/>
          <w:szCs w:val="22"/>
        </w:rPr>
        <w:t xml:space="preserve">) </w:t>
      </w:r>
    </w:p>
    <w:p w14:paraId="011B6112" w14:textId="77777777" w:rsidR="00584465" w:rsidRPr="00F9115F" w:rsidRDefault="00584465" w:rsidP="00740561">
      <w:pPr>
        <w:ind w:left="990"/>
        <w:rPr>
          <w:bCs/>
          <w:i/>
          <w:sz w:val="22"/>
          <w:szCs w:val="22"/>
        </w:rPr>
      </w:pPr>
      <w:r w:rsidRPr="00F9115F">
        <w:rPr>
          <w:bCs/>
          <w:i/>
          <w:sz w:val="22"/>
          <w:szCs w:val="22"/>
        </w:rPr>
        <w:t>Student Lunch:  Pre</w:t>
      </w:r>
      <w:r w:rsidR="00631D98">
        <w:rPr>
          <w:bCs/>
          <w:i/>
          <w:sz w:val="22"/>
          <w:szCs w:val="22"/>
        </w:rPr>
        <w:t>-</w:t>
      </w:r>
      <w:r w:rsidRPr="00F9115F">
        <w:rPr>
          <w:bCs/>
          <w:i/>
          <w:sz w:val="22"/>
          <w:szCs w:val="22"/>
        </w:rPr>
        <w:t>K - Elementary (</w:t>
      </w:r>
      <w:r w:rsidR="007D0918">
        <w:rPr>
          <w:bCs/>
          <w:i/>
          <w:sz w:val="22"/>
          <w:szCs w:val="22"/>
        </w:rPr>
        <w:t>$3.50</w:t>
      </w:r>
      <w:r w:rsidRPr="00F9115F">
        <w:rPr>
          <w:bCs/>
          <w:i/>
          <w:sz w:val="22"/>
          <w:szCs w:val="22"/>
        </w:rPr>
        <w:t>), High School (</w:t>
      </w:r>
      <w:r w:rsidR="007D0918">
        <w:rPr>
          <w:bCs/>
          <w:i/>
          <w:sz w:val="22"/>
          <w:szCs w:val="22"/>
        </w:rPr>
        <w:t>$4.00</w:t>
      </w:r>
      <w:r w:rsidRPr="00F9115F">
        <w:rPr>
          <w:bCs/>
          <w:i/>
          <w:sz w:val="22"/>
          <w:szCs w:val="22"/>
        </w:rPr>
        <w:t xml:space="preserve">), </w:t>
      </w:r>
      <w:r w:rsidR="00740561">
        <w:rPr>
          <w:bCs/>
          <w:i/>
          <w:sz w:val="22"/>
          <w:szCs w:val="22"/>
        </w:rPr>
        <w:t>High School Pre-</w:t>
      </w:r>
      <w:r w:rsidR="00631D98">
        <w:rPr>
          <w:bCs/>
          <w:i/>
          <w:sz w:val="22"/>
          <w:szCs w:val="22"/>
        </w:rPr>
        <w:t>Plated</w:t>
      </w:r>
      <w:r w:rsidR="00740561">
        <w:rPr>
          <w:bCs/>
          <w:i/>
          <w:sz w:val="22"/>
          <w:szCs w:val="22"/>
        </w:rPr>
        <w:t xml:space="preserve"> Salad (</w:t>
      </w:r>
      <w:r w:rsidR="007D0918">
        <w:rPr>
          <w:bCs/>
          <w:i/>
          <w:sz w:val="22"/>
          <w:szCs w:val="22"/>
        </w:rPr>
        <w:t>$4.00</w:t>
      </w:r>
      <w:r w:rsidR="00740561">
        <w:rPr>
          <w:bCs/>
          <w:i/>
          <w:sz w:val="22"/>
          <w:szCs w:val="22"/>
        </w:rPr>
        <w:t xml:space="preserve">), High School </w:t>
      </w:r>
      <w:r w:rsidR="007D0918">
        <w:rPr>
          <w:bCs/>
          <w:i/>
          <w:sz w:val="22"/>
          <w:szCs w:val="22"/>
        </w:rPr>
        <w:t xml:space="preserve">Personal Pan Pizza or </w:t>
      </w:r>
      <w:r w:rsidR="00740561">
        <w:rPr>
          <w:bCs/>
          <w:i/>
          <w:sz w:val="22"/>
          <w:szCs w:val="22"/>
        </w:rPr>
        <w:t xml:space="preserve">Salad Bar w/wo </w:t>
      </w:r>
      <w:r w:rsidR="007D0918">
        <w:rPr>
          <w:bCs/>
          <w:i/>
          <w:sz w:val="22"/>
          <w:szCs w:val="22"/>
        </w:rPr>
        <w:t>Baked Potato</w:t>
      </w:r>
      <w:r w:rsidR="00740561">
        <w:rPr>
          <w:bCs/>
          <w:i/>
          <w:sz w:val="22"/>
          <w:szCs w:val="22"/>
        </w:rPr>
        <w:t xml:space="preserve"> (</w:t>
      </w:r>
      <w:r w:rsidR="007D0918">
        <w:rPr>
          <w:bCs/>
          <w:i/>
          <w:sz w:val="22"/>
          <w:szCs w:val="22"/>
        </w:rPr>
        <w:t>$4.50</w:t>
      </w:r>
      <w:r w:rsidR="00740561">
        <w:rPr>
          <w:bCs/>
          <w:i/>
          <w:sz w:val="22"/>
          <w:szCs w:val="22"/>
        </w:rPr>
        <w:t xml:space="preserve">), </w:t>
      </w:r>
      <w:r w:rsidRPr="00F9115F">
        <w:rPr>
          <w:bCs/>
          <w:i/>
          <w:sz w:val="22"/>
          <w:szCs w:val="22"/>
        </w:rPr>
        <w:t>Reduced (</w:t>
      </w:r>
      <w:r w:rsidR="007D0918">
        <w:rPr>
          <w:bCs/>
          <w:i/>
          <w:sz w:val="22"/>
          <w:szCs w:val="22"/>
        </w:rPr>
        <w:t>$ .40</w:t>
      </w:r>
      <w:r w:rsidRPr="00F9115F">
        <w:rPr>
          <w:bCs/>
          <w:i/>
          <w:sz w:val="22"/>
          <w:szCs w:val="22"/>
        </w:rPr>
        <w:t>)</w:t>
      </w:r>
    </w:p>
    <w:p w14:paraId="12679D2C" w14:textId="77777777" w:rsidR="00584465" w:rsidRPr="00F9115F" w:rsidRDefault="00584465" w:rsidP="00584465">
      <w:pPr>
        <w:ind w:firstLine="990"/>
        <w:rPr>
          <w:bCs/>
          <w:i/>
          <w:sz w:val="22"/>
          <w:szCs w:val="22"/>
        </w:rPr>
      </w:pPr>
      <w:r w:rsidRPr="00F9115F">
        <w:rPr>
          <w:bCs/>
          <w:i/>
          <w:sz w:val="22"/>
          <w:szCs w:val="22"/>
        </w:rPr>
        <w:t>Adult Lunch:  Faculty (</w:t>
      </w:r>
      <w:r w:rsidR="00D45898">
        <w:rPr>
          <w:bCs/>
          <w:i/>
          <w:sz w:val="22"/>
          <w:szCs w:val="22"/>
        </w:rPr>
        <w:t>TBD</w:t>
      </w:r>
      <w:r w:rsidRPr="00F9115F">
        <w:rPr>
          <w:bCs/>
          <w:i/>
          <w:sz w:val="22"/>
          <w:szCs w:val="22"/>
        </w:rPr>
        <w:t>), Visitor (</w:t>
      </w:r>
      <w:r w:rsidR="00D45898">
        <w:rPr>
          <w:bCs/>
          <w:i/>
          <w:sz w:val="22"/>
          <w:szCs w:val="22"/>
        </w:rPr>
        <w:t>TBD</w:t>
      </w:r>
      <w:r w:rsidRPr="00F9115F">
        <w:rPr>
          <w:bCs/>
          <w:i/>
          <w:sz w:val="22"/>
          <w:szCs w:val="22"/>
        </w:rPr>
        <w:t xml:space="preserve">) </w:t>
      </w:r>
    </w:p>
    <w:p w14:paraId="2C056C37" w14:textId="77777777" w:rsidR="00584465" w:rsidRPr="00F9115F" w:rsidRDefault="00584465" w:rsidP="00584465">
      <w:pPr>
        <w:ind w:firstLine="990"/>
        <w:rPr>
          <w:bCs/>
          <w:i/>
          <w:sz w:val="22"/>
          <w:szCs w:val="22"/>
        </w:rPr>
      </w:pPr>
      <w:r w:rsidRPr="00F9115F">
        <w:rPr>
          <w:bCs/>
          <w:i/>
          <w:sz w:val="22"/>
          <w:szCs w:val="22"/>
        </w:rPr>
        <w:t xml:space="preserve">Extra Sale Items:  </w:t>
      </w:r>
      <w:r w:rsidRPr="00F9115F">
        <w:rPr>
          <w:i/>
          <w:sz w:val="22"/>
          <w:szCs w:val="22"/>
        </w:rPr>
        <w:t xml:space="preserve">Milk </w:t>
      </w:r>
      <w:r>
        <w:rPr>
          <w:i/>
          <w:sz w:val="22"/>
          <w:szCs w:val="22"/>
        </w:rPr>
        <w:t>(</w:t>
      </w:r>
      <w:r w:rsidR="00D45898">
        <w:rPr>
          <w:i/>
          <w:sz w:val="22"/>
          <w:szCs w:val="22"/>
        </w:rPr>
        <w:t>TBD</w:t>
      </w:r>
      <w:r w:rsidRPr="00F9115F">
        <w:rPr>
          <w:i/>
          <w:sz w:val="22"/>
          <w:szCs w:val="22"/>
        </w:rPr>
        <w:t>), 6.75 oz. Juice (</w:t>
      </w:r>
      <w:r w:rsidR="00D45898">
        <w:rPr>
          <w:bCs/>
          <w:i/>
          <w:sz w:val="22"/>
          <w:szCs w:val="22"/>
        </w:rPr>
        <w:t>TBD</w:t>
      </w:r>
      <w:r w:rsidRPr="00F9115F">
        <w:rPr>
          <w:i/>
          <w:sz w:val="22"/>
          <w:szCs w:val="22"/>
        </w:rPr>
        <w:t>), Bottled Water (</w:t>
      </w:r>
      <w:r w:rsidR="00D45898">
        <w:rPr>
          <w:bCs/>
          <w:i/>
          <w:sz w:val="22"/>
          <w:szCs w:val="22"/>
        </w:rPr>
        <w:t>TBD</w:t>
      </w:r>
      <w:r w:rsidRPr="00F9115F">
        <w:rPr>
          <w:i/>
          <w:sz w:val="22"/>
          <w:szCs w:val="22"/>
        </w:rPr>
        <w:t>)</w:t>
      </w:r>
      <w:r w:rsidRPr="00F9115F">
        <w:rPr>
          <w:bCs/>
          <w:i/>
          <w:sz w:val="22"/>
          <w:szCs w:val="22"/>
        </w:rPr>
        <w:t xml:space="preserve"> </w:t>
      </w:r>
    </w:p>
    <w:p w14:paraId="6715470B" w14:textId="77777777" w:rsidR="00584465" w:rsidRPr="0062134F" w:rsidRDefault="00584465" w:rsidP="00584465">
      <w:pPr>
        <w:tabs>
          <w:tab w:val="left" w:pos="990"/>
        </w:tabs>
        <w:ind w:left="720"/>
        <w:rPr>
          <w:bCs/>
          <w:i/>
          <w:sz w:val="22"/>
          <w:szCs w:val="22"/>
        </w:rPr>
      </w:pPr>
      <w:r w:rsidRPr="00F9115F">
        <w:rPr>
          <w:bCs/>
          <w:i/>
          <w:sz w:val="22"/>
          <w:szCs w:val="22"/>
        </w:rPr>
        <w:t xml:space="preserve">* </w:t>
      </w:r>
      <w:r w:rsidRPr="00F9115F">
        <w:rPr>
          <w:bCs/>
          <w:i/>
          <w:sz w:val="22"/>
          <w:szCs w:val="22"/>
        </w:rPr>
        <w:tab/>
        <w:t>Note: If your school does not participate in the breakfast program, please disregard.</w:t>
      </w:r>
    </w:p>
    <w:p w14:paraId="36535703" w14:textId="77777777" w:rsidR="00584465" w:rsidRPr="00A455C6" w:rsidRDefault="00584465" w:rsidP="000F73B3">
      <w:pPr>
        <w:jc w:val="both"/>
        <w:rPr>
          <w:bCs/>
          <w:i/>
          <w:sz w:val="16"/>
          <w:szCs w:val="16"/>
        </w:rPr>
      </w:pPr>
    </w:p>
    <w:p w14:paraId="363DE05D" w14:textId="77777777" w:rsidR="000F73B3" w:rsidRDefault="000F73B3" w:rsidP="000F73B3">
      <w:pPr>
        <w:jc w:val="both"/>
        <w:rPr>
          <w:b/>
          <w:sz w:val="22"/>
          <w:szCs w:val="22"/>
        </w:rPr>
      </w:pPr>
      <w:r w:rsidRPr="000F73B3">
        <w:rPr>
          <w:sz w:val="22"/>
          <w:szCs w:val="22"/>
        </w:rPr>
        <w:t xml:space="preserve">The </w:t>
      </w:r>
      <w:r w:rsidRPr="000F73B3">
        <w:rPr>
          <w:b/>
          <w:sz w:val="22"/>
          <w:szCs w:val="22"/>
        </w:rPr>
        <w:t>202</w:t>
      </w:r>
      <w:r w:rsidR="00D45898">
        <w:rPr>
          <w:b/>
          <w:sz w:val="22"/>
          <w:szCs w:val="22"/>
        </w:rPr>
        <w:t>3</w:t>
      </w:r>
      <w:r w:rsidRPr="000F73B3">
        <w:rPr>
          <w:b/>
          <w:sz w:val="22"/>
          <w:szCs w:val="22"/>
        </w:rPr>
        <w:t>-202</w:t>
      </w:r>
      <w:r w:rsidR="00D45898">
        <w:rPr>
          <w:b/>
          <w:sz w:val="22"/>
          <w:szCs w:val="22"/>
        </w:rPr>
        <w:t>4</w:t>
      </w:r>
      <w:r w:rsidRPr="000F73B3">
        <w:rPr>
          <w:b/>
          <w:sz w:val="22"/>
          <w:szCs w:val="22"/>
        </w:rPr>
        <w:t xml:space="preserve"> Free/Reduced Meal Applications</w:t>
      </w:r>
      <w:r w:rsidRPr="000F73B3">
        <w:rPr>
          <w:sz w:val="22"/>
          <w:szCs w:val="22"/>
        </w:rPr>
        <w:t xml:space="preserve"> will be available online </w:t>
      </w:r>
      <w:r w:rsidRPr="00C14A74">
        <w:rPr>
          <w:b/>
          <w:sz w:val="22"/>
          <w:szCs w:val="22"/>
          <w:u w:val="single"/>
        </w:rPr>
        <w:t>after July 15, 202</w:t>
      </w:r>
      <w:r w:rsidR="00D45898">
        <w:rPr>
          <w:b/>
          <w:sz w:val="22"/>
          <w:szCs w:val="22"/>
          <w:u w:val="single"/>
        </w:rPr>
        <w:t>3</w:t>
      </w:r>
      <w:r w:rsidRPr="000F73B3">
        <w:rPr>
          <w:sz w:val="22"/>
          <w:szCs w:val="22"/>
        </w:rPr>
        <w:t xml:space="preserve">.  Visit our website at  </w:t>
      </w:r>
      <w:hyperlink r:id="rId9" w:history="1">
        <w:r w:rsidRPr="000F73B3">
          <w:rPr>
            <w:rStyle w:val="Hyperlink"/>
            <w:sz w:val="22"/>
            <w:szCs w:val="22"/>
          </w:rPr>
          <w:t>www.schoolcafe.org</w:t>
        </w:r>
      </w:hyperlink>
      <w:r w:rsidRPr="000F73B3">
        <w:rPr>
          <w:sz w:val="22"/>
          <w:szCs w:val="22"/>
        </w:rPr>
        <w:t xml:space="preserve"> and click on the “Free/Reduced Application” link.  If you do not have access to a computer, please contact Donna David at (504)596-3452.  </w:t>
      </w:r>
    </w:p>
    <w:p w14:paraId="7ED51431" w14:textId="77777777" w:rsidR="000F73B3" w:rsidRPr="00FC457F" w:rsidRDefault="000F73B3" w:rsidP="00CE3D15">
      <w:pPr>
        <w:jc w:val="both"/>
        <w:rPr>
          <w:b/>
          <w:sz w:val="16"/>
          <w:szCs w:val="16"/>
        </w:rPr>
      </w:pPr>
    </w:p>
    <w:p w14:paraId="4F7495C9" w14:textId="77777777" w:rsidR="00CE3D15" w:rsidRPr="009D4AE7" w:rsidRDefault="00CE3D15" w:rsidP="00CE3D15">
      <w:pPr>
        <w:jc w:val="both"/>
        <w:rPr>
          <w:sz w:val="22"/>
          <w:szCs w:val="22"/>
        </w:rPr>
      </w:pPr>
      <w:r w:rsidRPr="009D4AE7">
        <w:rPr>
          <w:b/>
          <w:sz w:val="22"/>
          <w:szCs w:val="22"/>
        </w:rPr>
        <w:t>School Food and</w:t>
      </w:r>
      <w:r w:rsidRPr="009D4AE7">
        <w:rPr>
          <w:sz w:val="22"/>
          <w:szCs w:val="22"/>
        </w:rPr>
        <w:t xml:space="preserve"> </w:t>
      </w:r>
      <w:r w:rsidRPr="009D4AE7">
        <w:rPr>
          <w:b/>
          <w:sz w:val="22"/>
          <w:szCs w:val="22"/>
        </w:rPr>
        <w:t>Nutrition Services does not allow any charge</w:t>
      </w:r>
      <w:r w:rsidR="00972719" w:rsidRPr="009D4AE7">
        <w:rPr>
          <w:b/>
          <w:sz w:val="22"/>
          <w:szCs w:val="22"/>
        </w:rPr>
        <w:t>s.</w:t>
      </w:r>
      <w:r w:rsidRPr="009D4AE7">
        <w:rPr>
          <w:sz w:val="22"/>
          <w:szCs w:val="22"/>
        </w:rPr>
        <w:t xml:space="preserve">  </w:t>
      </w:r>
      <w:r w:rsidR="000F73B3">
        <w:rPr>
          <w:sz w:val="22"/>
          <w:szCs w:val="22"/>
        </w:rPr>
        <w:t>E</w:t>
      </w:r>
      <w:r w:rsidR="00861403" w:rsidRPr="009D4AE7">
        <w:rPr>
          <w:sz w:val="22"/>
          <w:szCs w:val="22"/>
        </w:rPr>
        <w:t xml:space="preserve">xtra sale items must be </w:t>
      </w:r>
      <w:r w:rsidR="00861403" w:rsidRPr="009D4AE7">
        <w:rPr>
          <w:b/>
          <w:sz w:val="22"/>
          <w:szCs w:val="22"/>
        </w:rPr>
        <w:t>paid in advance</w:t>
      </w:r>
      <w:r w:rsidR="00861403" w:rsidRPr="009D4AE7">
        <w:rPr>
          <w:sz w:val="22"/>
          <w:szCs w:val="22"/>
        </w:rPr>
        <w:t xml:space="preserve">.  </w:t>
      </w:r>
      <w:r w:rsidR="00FA1D5B" w:rsidRPr="009D4AE7">
        <w:rPr>
          <w:sz w:val="22"/>
          <w:szCs w:val="22"/>
        </w:rPr>
        <w:t>I</w:t>
      </w:r>
      <w:r w:rsidRPr="009D4AE7">
        <w:rPr>
          <w:sz w:val="22"/>
          <w:szCs w:val="22"/>
        </w:rPr>
        <w:t xml:space="preserve">n an effort to go “Green” </w:t>
      </w:r>
      <w:r w:rsidR="008D0AC8" w:rsidRPr="009D4AE7">
        <w:rPr>
          <w:sz w:val="22"/>
          <w:szCs w:val="22"/>
        </w:rPr>
        <w:t xml:space="preserve">and to simplify the payment process, </w:t>
      </w:r>
      <w:r w:rsidRPr="009D4AE7">
        <w:rPr>
          <w:sz w:val="22"/>
          <w:szCs w:val="22"/>
        </w:rPr>
        <w:t>we are encouraging parents to take advantag</w:t>
      </w:r>
      <w:r w:rsidR="008D0AC8" w:rsidRPr="009D4AE7">
        <w:rPr>
          <w:sz w:val="22"/>
          <w:szCs w:val="22"/>
        </w:rPr>
        <w:t xml:space="preserve">e of our on-line payment option.  It is fast, easy and </w:t>
      </w:r>
      <w:r w:rsidR="000938FE" w:rsidRPr="009D4AE7">
        <w:rPr>
          <w:sz w:val="22"/>
          <w:szCs w:val="22"/>
        </w:rPr>
        <w:t>beneficial</w:t>
      </w:r>
      <w:r w:rsidR="008D0AC8" w:rsidRPr="009D4AE7">
        <w:rPr>
          <w:sz w:val="22"/>
          <w:szCs w:val="22"/>
        </w:rPr>
        <w:t>!</w:t>
      </w:r>
    </w:p>
    <w:p w14:paraId="46A30EC5" w14:textId="77777777" w:rsidR="00CE3D15" w:rsidRPr="006C71EA" w:rsidRDefault="00CE3D15" w:rsidP="00CE3D15">
      <w:pPr>
        <w:jc w:val="both"/>
        <w:rPr>
          <w:sz w:val="16"/>
          <w:szCs w:val="16"/>
        </w:rPr>
      </w:pPr>
    </w:p>
    <w:p w14:paraId="787A71BB" w14:textId="77777777" w:rsidR="00CE3D15" w:rsidRPr="009D4AE7" w:rsidRDefault="00CE3D15" w:rsidP="003071C1">
      <w:pPr>
        <w:jc w:val="both"/>
        <w:rPr>
          <w:sz w:val="22"/>
          <w:szCs w:val="22"/>
        </w:rPr>
      </w:pPr>
      <w:r w:rsidRPr="009D4AE7">
        <w:rPr>
          <w:b/>
          <w:sz w:val="22"/>
          <w:szCs w:val="22"/>
        </w:rPr>
        <w:t>On-Line Payments</w:t>
      </w:r>
      <w:r w:rsidR="00371988">
        <w:rPr>
          <w:sz w:val="22"/>
          <w:szCs w:val="22"/>
        </w:rPr>
        <w:t>:  Visit our website</w:t>
      </w:r>
      <w:r w:rsidR="005F7AB8">
        <w:rPr>
          <w:sz w:val="22"/>
          <w:szCs w:val="22"/>
        </w:rPr>
        <w:t xml:space="preserve"> at</w:t>
      </w:r>
      <w:r w:rsidR="00371988">
        <w:rPr>
          <w:sz w:val="22"/>
          <w:szCs w:val="22"/>
        </w:rPr>
        <w:t xml:space="preserve"> </w:t>
      </w:r>
      <w:hyperlink r:id="rId10" w:history="1">
        <w:r w:rsidR="00371988" w:rsidRPr="006B336D">
          <w:rPr>
            <w:rStyle w:val="Hyperlink"/>
            <w:sz w:val="22"/>
            <w:szCs w:val="22"/>
          </w:rPr>
          <w:t>www.schoolcafe.org</w:t>
        </w:r>
      </w:hyperlink>
      <w:r w:rsidR="00611630">
        <w:rPr>
          <w:sz w:val="22"/>
          <w:szCs w:val="22"/>
        </w:rPr>
        <w:t xml:space="preserve"> and</w:t>
      </w:r>
      <w:r w:rsidR="00371988">
        <w:rPr>
          <w:sz w:val="22"/>
          <w:szCs w:val="22"/>
        </w:rPr>
        <w:t xml:space="preserve"> click </w:t>
      </w:r>
      <w:r w:rsidR="00EA3B3C">
        <w:rPr>
          <w:sz w:val="22"/>
          <w:szCs w:val="22"/>
        </w:rPr>
        <w:t xml:space="preserve">on </w:t>
      </w:r>
      <w:r w:rsidR="00611630">
        <w:rPr>
          <w:sz w:val="22"/>
          <w:szCs w:val="22"/>
        </w:rPr>
        <w:t xml:space="preserve">the </w:t>
      </w:r>
      <w:r w:rsidR="001408DE">
        <w:rPr>
          <w:sz w:val="22"/>
          <w:szCs w:val="22"/>
        </w:rPr>
        <w:t>“Online P</w:t>
      </w:r>
      <w:r w:rsidR="00371988">
        <w:rPr>
          <w:sz w:val="22"/>
          <w:szCs w:val="22"/>
        </w:rPr>
        <w:t>ayment</w:t>
      </w:r>
      <w:r w:rsidR="00F35B15">
        <w:rPr>
          <w:sz w:val="22"/>
          <w:szCs w:val="22"/>
        </w:rPr>
        <w:t>s</w:t>
      </w:r>
      <w:r w:rsidR="001408DE">
        <w:rPr>
          <w:sz w:val="22"/>
          <w:szCs w:val="22"/>
        </w:rPr>
        <w:t>”</w:t>
      </w:r>
      <w:r w:rsidR="00371988">
        <w:rPr>
          <w:sz w:val="22"/>
          <w:szCs w:val="22"/>
        </w:rPr>
        <w:t xml:space="preserve"> link</w:t>
      </w:r>
      <w:r w:rsidR="003071C1">
        <w:rPr>
          <w:sz w:val="22"/>
          <w:szCs w:val="22"/>
        </w:rPr>
        <w:t xml:space="preserve"> </w:t>
      </w:r>
      <w:r w:rsidRPr="009D4AE7">
        <w:rPr>
          <w:sz w:val="22"/>
          <w:szCs w:val="22"/>
        </w:rPr>
        <w:t>for more information.</w:t>
      </w:r>
    </w:p>
    <w:p w14:paraId="0C6A0ECB" w14:textId="77777777" w:rsidR="00CE3D15" w:rsidRPr="009D4AE7" w:rsidRDefault="00102691" w:rsidP="009D4AE7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6F0754">
        <w:rPr>
          <w:sz w:val="22"/>
          <w:szCs w:val="22"/>
        </w:rPr>
        <w:t>A m</w:t>
      </w:r>
      <w:r w:rsidR="00CE3D15" w:rsidRPr="006F0754">
        <w:rPr>
          <w:sz w:val="22"/>
          <w:szCs w:val="22"/>
        </w:rPr>
        <w:t xml:space="preserve">inimal </w:t>
      </w:r>
      <w:r w:rsidRPr="006F0754">
        <w:rPr>
          <w:sz w:val="22"/>
          <w:szCs w:val="22"/>
        </w:rPr>
        <w:t xml:space="preserve">processing fee is </w:t>
      </w:r>
      <w:r w:rsidR="00CE3D15" w:rsidRPr="006F0754">
        <w:rPr>
          <w:sz w:val="22"/>
          <w:szCs w:val="22"/>
        </w:rPr>
        <w:t xml:space="preserve">charged </w:t>
      </w:r>
      <w:r w:rsidR="00CE3D15" w:rsidRPr="009D4AE7">
        <w:rPr>
          <w:sz w:val="22"/>
          <w:szCs w:val="22"/>
        </w:rPr>
        <w:t>for all bank drafts and all credit card payments</w:t>
      </w:r>
    </w:p>
    <w:p w14:paraId="5BC63EF6" w14:textId="77777777" w:rsidR="00CE3D15" w:rsidRPr="009D4AE7" w:rsidRDefault="00CE3D15" w:rsidP="009D4AE7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9D4AE7">
        <w:rPr>
          <w:sz w:val="22"/>
          <w:szCs w:val="22"/>
        </w:rPr>
        <w:t>Make payments to your child’s cafeteria account anytime during the school year</w:t>
      </w:r>
    </w:p>
    <w:p w14:paraId="5F6A4C91" w14:textId="77777777" w:rsidR="00CE3D15" w:rsidRPr="009D4AE7" w:rsidRDefault="00CE3D15" w:rsidP="009D4AE7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9D4AE7">
        <w:rPr>
          <w:sz w:val="22"/>
          <w:szCs w:val="22"/>
        </w:rPr>
        <w:t>View student purch</w:t>
      </w:r>
      <w:r w:rsidR="003071C1">
        <w:rPr>
          <w:sz w:val="22"/>
          <w:szCs w:val="22"/>
        </w:rPr>
        <w:t>ases &amp; account balances</w:t>
      </w:r>
      <w:r w:rsidR="00961C3A">
        <w:rPr>
          <w:sz w:val="22"/>
          <w:szCs w:val="22"/>
        </w:rPr>
        <w:t xml:space="preserve">.  Please monitor the account(s) frequently and address any </w:t>
      </w:r>
      <w:r w:rsidR="003F56EC">
        <w:rPr>
          <w:sz w:val="22"/>
          <w:szCs w:val="22"/>
        </w:rPr>
        <w:t>concerns</w:t>
      </w:r>
      <w:r w:rsidR="00961C3A">
        <w:rPr>
          <w:sz w:val="22"/>
          <w:szCs w:val="22"/>
        </w:rPr>
        <w:t xml:space="preserve"> immediately.</w:t>
      </w:r>
    </w:p>
    <w:p w14:paraId="0C08316B" w14:textId="77777777" w:rsidR="00CE3D15" w:rsidRPr="009D4AE7" w:rsidRDefault="00CE3D15" w:rsidP="009D4AE7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9D4AE7">
        <w:rPr>
          <w:sz w:val="22"/>
          <w:szCs w:val="22"/>
        </w:rPr>
        <w:t>Sign up for monthly auto draft</w:t>
      </w:r>
      <w:r w:rsidR="008D0AC8" w:rsidRPr="009D4AE7">
        <w:rPr>
          <w:sz w:val="22"/>
          <w:szCs w:val="22"/>
        </w:rPr>
        <w:t>s</w:t>
      </w:r>
      <w:r w:rsidRPr="009D4AE7">
        <w:rPr>
          <w:sz w:val="22"/>
          <w:szCs w:val="22"/>
        </w:rPr>
        <w:t>, email</w:t>
      </w:r>
      <w:r w:rsidR="008D0AC8" w:rsidRPr="009D4AE7">
        <w:rPr>
          <w:sz w:val="22"/>
          <w:szCs w:val="22"/>
        </w:rPr>
        <w:t>s</w:t>
      </w:r>
      <w:r w:rsidRPr="009D4AE7">
        <w:rPr>
          <w:sz w:val="22"/>
          <w:szCs w:val="22"/>
        </w:rPr>
        <w:t xml:space="preserve"> or text alerts for low balance</w:t>
      </w:r>
      <w:r w:rsidR="008D0AC8" w:rsidRPr="009D4AE7">
        <w:rPr>
          <w:sz w:val="22"/>
          <w:szCs w:val="22"/>
        </w:rPr>
        <w:t>s</w:t>
      </w:r>
    </w:p>
    <w:p w14:paraId="315C8813" w14:textId="77777777" w:rsidR="003D36D6" w:rsidRPr="006F0754" w:rsidRDefault="003071C1" w:rsidP="0005478B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3D36D6">
        <w:rPr>
          <w:sz w:val="22"/>
          <w:szCs w:val="22"/>
        </w:rPr>
        <w:t>Y</w:t>
      </w:r>
      <w:r w:rsidR="00274043" w:rsidRPr="003D36D6">
        <w:rPr>
          <w:sz w:val="22"/>
          <w:szCs w:val="22"/>
        </w:rPr>
        <w:t>ou will ne</w:t>
      </w:r>
      <w:r w:rsidR="00102691">
        <w:rPr>
          <w:sz w:val="22"/>
          <w:szCs w:val="22"/>
        </w:rPr>
        <w:t>ed</w:t>
      </w:r>
      <w:r w:rsidR="004B0D30">
        <w:rPr>
          <w:sz w:val="22"/>
          <w:szCs w:val="22"/>
        </w:rPr>
        <w:t>:</w:t>
      </w:r>
      <w:r w:rsidR="00102691">
        <w:rPr>
          <w:sz w:val="22"/>
          <w:szCs w:val="22"/>
        </w:rPr>
        <w:t xml:space="preserve"> </w:t>
      </w:r>
      <w:r w:rsidR="00BB6690">
        <w:rPr>
          <w:sz w:val="22"/>
          <w:szCs w:val="22"/>
        </w:rPr>
        <w:t>1</w:t>
      </w:r>
      <w:r w:rsidR="00102691">
        <w:rPr>
          <w:sz w:val="22"/>
          <w:szCs w:val="22"/>
        </w:rPr>
        <w:t xml:space="preserve">) student’s name, </w:t>
      </w:r>
      <w:r w:rsidR="00BB6690">
        <w:rPr>
          <w:sz w:val="22"/>
          <w:szCs w:val="22"/>
        </w:rPr>
        <w:t>2</w:t>
      </w:r>
      <w:r w:rsidR="00102691">
        <w:rPr>
          <w:sz w:val="22"/>
          <w:szCs w:val="22"/>
        </w:rPr>
        <w:t xml:space="preserve">) </w:t>
      </w:r>
      <w:r w:rsidR="003D36D6" w:rsidRPr="003D36D6">
        <w:rPr>
          <w:sz w:val="22"/>
          <w:szCs w:val="22"/>
        </w:rPr>
        <w:t>school name</w:t>
      </w:r>
      <w:r w:rsidR="00102691">
        <w:rPr>
          <w:sz w:val="22"/>
          <w:szCs w:val="22"/>
        </w:rPr>
        <w:t xml:space="preserve"> and </w:t>
      </w:r>
      <w:r w:rsidR="00BB6690">
        <w:rPr>
          <w:sz w:val="22"/>
          <w:szCs w:val="22"/>
        </w:rPr>
        <w:t>3</w:t>
      </w:r>
      <w:r w:rsidR="00102691">
        <w:rPr>
          <w:sz w:val="22"/>
          <w:szCs w:val="22"/>
        </w:rPr>
        <w:t xml:space="preserve">) birth </w:t>
      </w:r>
      <w:r w:rsidR="00102691" w:rsidRPr="006F0754">
        <w:rPr>
          <w:sz w:val="22"/>
          <w:szCs w:val="22"/>
        </w:rPr>
        <w:t>date or student ID number</w:t>
      </w:r>
      <w:r w:rsidR="0005478B">
        <w:rPr>
          <w:sz w:val="22"/>
          <w:szCs w:val="22"/>
        </w:rPr>
        <w:t>. The student ID is not t</w:t>
      </w:r>
      <w:r w:rsidR="009B09AD">
        <w:rPr>
          <w:sz w:val="22"/>
          <w:szCs w:val="22"/>
        </w:rPr>
        <w:t>he cafeteria ID</w:t>
      </w:r>
      <w:r w:rsidR="0005478B">
        <w:rPr>
          <w:sz w:val="22"/>
          <w:szCs w:val="22"/>
        </w:rPr>
        <w:t xml:space="preserve"> number.  You may call the Central Office (504-596-3434) for the student ID number.</w:t>
      </w:r>
    </w:p>
    <w:p w14:paraId="45DD0F34" w14:textId="77777777" w:rsidR="006C71EA" w:rsidRPr="003D36D6" w:rsidRDefault="006C71EA" w:rsidP="003D36D6">
      <w:pPr>
        <w:pStyle w:val="ListParagraph"/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3D36D6">
        <w:rPr>
          <w:sz w:val="22"/>
          <w:szCs w:val="22"/>
        </w:rPr>
        <w:t xml:space="preserve">Money added to student’s account </w:t>
      </w:r>
      <w:r w:rsidR="001408DE">
        <w:rPr>
          <w:sz w:val="22"/>
          <w:szCs w:val="22"/>
        </w:rPr>
        <w:t>will post within 10-15 minutes</w:t>
      </w:r>
      <w:r w:rsidRPr="003D36D6">
        <w:rPr>
          <w:sz w:val="22"/>
          <w:szCs w:val="22"/>
        </w:rPr>
        <w:t>.</w:t>
      </w:r>
    </w:p>
    <w:p w14:paraId="4C9D109C" w14:textId="77777777" w:rsidR="00FA1D5B" w:rsidRPr="006C71EA" w:rsidRDefault="00FA1D5B" w:rsidP="00FA1D5B">
      <w:pPr>
        <w:jc w:val="both"/>
        <w:rPr>
          <w:sz w:val="16"/>
          <w:szCs w:val="16"/>
        </w:rPr>
      </w:pPr>
    </w:p>
    <w:p w14:paraId="40931EE4" w14:textId="77777777" w:rsidR="00503D3B" w:rsidRPr="009D4AE7" w:rsidRDefault="00FA1D5B" w:rsidP="00503D3B">
      <w:pPr>
        <w:jc w:val="both"/>
        <w:rPr>
          <w:i/>
          <w:sz w:val="22"/>
          <w:szCs w:val="22"/>
        </w:rPr>
      </w:pPr>
      <w:r w:rsidRPr="00ED54FF">
        <w:rPr>
          <w:sz w:val="22"/>
          <w:szCs w:val="22"/>
        </w:rPr>
        <w:t xml:space="preserve">If you are unable to do on-line payments, you may send </w:t>
      </w:r>
      <w:r w:rsidR="00561422" w:rsidRPr="00ED54FF">
        <w:rPr>
          <w:sz w:val="22"/>
          <w:szCs w:val="22"/>
        </w:rPr>
        <w:t xml:space="preserve">payments to the school cafeteria at any time.  </w:t>
      </w:r>
      <w:r w:rsidRPr="00ED54FF">
        <w:rPr>
          <w:sz w:val="22"/>
          <w:szCs w:val="22"/>
        </w:rPr>
        <w:t>Please inc</w:t>
      </w:r>
      <w:r w:rsidR="000710B7" w:rsidRPr="00ED54FF">
        <w:rPr>
          <w:sz w:val="22"/>
          <w:szCs w:val="22"/>
        </w:rPr>
        <w:t>lude the student’s name, grade and</w:t>
      </w:r>
      <w:r w:rsidRPr="00ED54FF">
        <w:rPr>
          <w:sz w:val="22"/>
          <w:szCs w:val="22"/>
        </w:rPr>
        <w:t xml:space="preserve"> </w:t>
      </w:r>
      <w:r w:rsidR="00933163">
        <w:rPr>
          <w:sz w:val="22"/>
          <w:szCs w:val="22"/>
        </w:rPr>
        <w:t>cafeteria I</w:t>
      </w:r>
      <w:r w:rsidR="009B09AD">
        <w:rPr>
          <w:sz w:val="22"/>
          <w:szCs w:val="22"/>
        </w:rPr>
        <w:t xml:space="preserve"> </w:t>
      </w:r>
      <w:r w:rsidR="00933163">
        <w:rPr>
          <w:sz w:val="22"/>
          <w:szCs w:val="22"/>
        </w:rPr>
        <w:t xml:space="preserve">D </w:t>
      </w:r>
      <w:r w:rsidRPr="00ED54FF">
        <w:rPr>
          <w:sz w:val="22"/>
          <w:szCs w:val="22"/>
        </w:rPr>
        <w:t xml:space="preserve">number on all payments.  </w:t>
      </w:r>
      <w:r w:rsidR="00503D3B" w:rsidRPr="00ED54FF">
        <w:rPr>
          <w:i/>
          <w:sz w:val="22"/>
          <w:szCs w:val="22"/>
        </w:rPr>
        <w:t>Prepaying saves time and allows more time for t</w:t>
      </w:r>
      <w:r w:rsidR="00561422" w:rsidRPr="00ED54FF">
        <w:rPr>
          <w:i/>
          <w:sz w:val="22"/>
          <w:szCs w:val="22"/>
        </w:rPr>
        <w:t xml:space="preserve">he students to enjoy their meal.  </w:t>
      </w:r>
      <w:r w:rsidR="00ED54FF" w:rsidRPr="00ED54FF">
        <w:rPr>
          <w:i/>
          <w:sz w:val="22"/>
          <w:szCs w:val="22"/>
        </w:rPr>
        <w:t>Cash is not accepted</w:t>
      </w:r>
      <w:r w:rsidR="00561422" w:rsidRPr="00ED54FF">
        <w:rPr>
          <w:i/>
          <w:sz w:val="22"/>
          <w:szCs w:val="22"/>
        </w:rPr>
        <w:t xml:space="preserve"> at all schools.  Please check with your </w:t>
      </w:r>
      <w:r w:rsidR="00675F20">
        <w:rPr>
          <w:i/>
          <w:sz w:val="22"/>
          <w:szCs w:val="22"/>
        </w:rPr>
        <w:t>Food Service M</w:t>
      </w:r>
      <w:r w:rsidR="00561422" w:rsidRPr="00ED54FF">
        <w:rPr>
          <w:i/>
          <w:sz w:val="22"/>
          <w:szCs w:val="22"/>
        </w:rPr>
        <w:t>anager before submitting cash.</w:t>
      </w:r>
    </w:p>
    <w:p w14:paraId="6714F215" w14:textId="77777777" w:rsidR="00CE3D15" w:rsidRPr="006C71EA" w:rsidRDefault="00CE3D15" w:rsidP="00CE3D15">
      <w:pPr>
        <w:jc w:val="both"/>
        <w:rPr>
          <w:sz w:val="16"/>
          <w:szCs w:val="16"/>
        </w:rPr>
      </w:pPr>
    </w:p>
    <w:p w14:paraId="299806FE" w14:textId="77777777" w:rsidR="00FD3C5A" w:rsidRPr="009D4AE7" w:rsidRDefault="00FD3C5A" w:rsidP="00535CAA">
      <w:pPr>
        <w:jc w:val="both"/>
        <w:rPr>
          <w:sz w:val="22"/>
          <w:szCs w:val="22"/>
        </w:rPr>
      </w:pPr>
      <w:r w:rsidRPr="009D4AE7">
        <w:rPr>
          <w:sz w:val="22"/>
          <w:szCs w:val="22"/>
        </w:rPr>
        <w:t xml:space="preserve">Listed below is some </w:t>
      </w:r>
      <w:r w:rsidR="00861403" w:rsidRPr="009D4AE7">
        <w:rPr>
          <w:sz w:val="22"/>
          <w:szCs w:val="22"/>
        </w:rPr>
        <w:t xml:space="preserve">additional </w:t>
      </w:r>
      <w:r w:rsidRPr="009D4AE7">
        <w:rPr>
          <w:sz w:val="22"/>
          <w:szCs w:val="22"/>
        </w:rPr>
        <w:t>information about our program:</w:t>
      </w:r>
    </w:p>
    <w:p w14:paraId="4850FF50" w14:textId="77777777" w:rsidR="00FD3C5A" w:rsidRPr="009D4AE7" w:rsidRDefault="004375FB" w:rsidP="00535CAA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AF7E06">
        <w:rPr>
          <w:sz w:val="22"/>
          <w:szCs w:val="22"/>
        </w:rPr>
        <w:t>If a student is r</w:t>
      </w:r>
      <w:r w:rsidR="00FD3C5A" w:rsidRPr="00AF7E06">
        <w:rPr>
          <w:sz w:val="22"/>
          <w:szCs w:val="22"/>
        </w:rPr>
        <w:t xml:space="preserve">eturning </w:t>
      </w:r>
      <w:r w:rsidRPr="00AF7E06">
        <w:rPr>
          <w:sz w:val="22"/>
          <w:szCs w:val="22"/>
        </w:rPr>
        <w:t>to the same school, the</w:t>
      </w:r>
      <w:r>
        <w:rPr>
          <w:sz w:val="22"/>
          <w:szCs w:val="22"/>
        </w:rPr>
        <w:t xml:space="preserve"> student</w:t>
      </w:r>
      <w:r w:rsidR="00FD3C5A" w:rsidRPr="009D4AE7">
        <w:rPr>
          <w:sz w:val="22"/>
          <w:szCs w:val="22"/>
        </w:rPr>
        <w:t xml:space="preserve"> will continue to use their pre-assigned </w:t>
      </w:r>
      <w:r w:rsidR="001408DE">
        <w:rPr>
          <w:sz w:val="22"/>
          <w:szCs w:val="22"/>
        </w:rPr>
        <w:t>cafeteria</w:t>
      </w:r>
      <w:r w:rsidR="00FD3C5A" w:rsidRPr="009D4AE7">
        <w:rPr>
          <w:sz w:val="22"/>
          <w:szCs w:val="22"/>
        </w:rPr>
        <w:t xml:space="preserve"> </w:t>
      </w:r>
      <w:r w:rsidR="00933163">
        <w:rPr>
          <w:sz w:val="22"/>
          <w:szCs w:val="22"/>
        </w:rPr>
        <w:t xml:space="preserve">I.D. </w:t>
      </w:r>
      <w:r w:rsidR="00FD3C5A" w:rsidRPr="009D4AE7">
        <w:rPr>
          <w:sz w:val="22"/>
          <w:szCs w:val="22"/>
        </w:rPr>
        <w:t>number.  New students will be issued a number before the first serving day.</w:t>
      </w:r>
    </w:p>
    <w:p w14:paraId="665F6D03" w14:textId="77777777" w:rsidR="006E59B0" w:rsidRDefault="00FD3C5A" w:rsidP="006E59B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9D4AE7">
        <w:rPr>
          <w:sz w:val="22"/>
          <w:szCs w:val="22"/>
        </w:rPr>
        <w:t>All balances will be rolled over to the next school year unless a refund</w:t>
      </w:r>
      <w:r w:rsidR="00584465">
        <w:rPr>
          <w:sz w:val="22"/>
          <w:szCs w:val="22"/>
        </w:rPr>
        <w:t>/transfer</w:t>
      </w:r>
      <w:r w:rsidRPr="009D4AE7">
        <w:rPr>
          <w:sz w:val="22"/>
          <w:szCs w:val="22"/>
        </w:rPr>
        <w:t xml:space="preserve"> is requested</w:t>
      </w:r>
      <w:r w:rsidR="005F7AB8">
        <w:rPr>
          <w:sz w:val="22"/>
          <w:szCs w:val="22"/>
        </w:rPr>
        <w:t xml:space="preserve">.  </w:t>
      </w:r>
    </w:p>
    <w:p w14:paraId="75E5FAD5" w14:textId="77777777" w:rsidR="000F73B3" w:rsidRPr="006E59B0" w:rsidRDefault="006E59B0" w:rsidP="006E59B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45898">
        <w:rPr>
          <w:b/>
          <w:sz w:val="22"/>
          <w:szCs w:val="22"/>
        </w:rPr>
        <w:t>Sch</w:t>
      </w:r>
      <w:r w:rsidR="005B294D" w:rsidRPr="00D45898">
        <w:rPr>
          <w:b/>
          <w:sz w:val="22"/>
          <w:szCs w:val="22"/>
        </w:rPr>
        <w:t xml:space="preserve">ool </w:t>
      </w:r>
      <w:r w:rsidR="009219A9" w:rsidRPr="00D45898">
        <w:rPr>
          <w:b/>
          <w:sz w:val="22"/>
          <w:szCs w:val="22"/>
        </w:rPr>
        <w:t>Meal Modification</w:t>
      </w:r>
      <w:r w:rsidR="00FD3C5A" w:rsidRPr="00D45898">
        <w:rPr>
          <w:b/>
          <w:sz w:val="22"/>
          <w:szCs w:val="22"/>
        </w:rPr>
        <w:t xml:space="preserve"> f</w:t>
      </w:r>
      <w:r w:rsidR="006A1BFD" w:rsidRPr="00D45898">
        <w:rPr>
          <w:b/>
          <w:sz w:val="22"/>
          <w:szCs w:val="22"/>
        </w:rPr>
        <w:t>orms</w:t>
      </w:r>
      <w:r w:rsidR="006A1BFD" w:rsidRPr="006E59B0">
        <w:rPr>
          <w:sz w:val="22"/>
          <w:szCs w:val="22"/>
        </w:rPr>
        <w:t xml:space="preserve"> are available</w:t>
      </w:r>
      <w:r w:rsidR="00ED54FF" w:rsidRPr="006E59B0">
        <w:rPr>
          <w:sz w:val="22"/>
          <w:szCs w:val="22"/>
        </w:rPr>
        <w:t xml:space="preserve"> on-line.  Go to </w:t>
      </w:r>
      <w:hyperlink r:id="rId11" w:history="1">
        <w:r w:rsidR="00ED54FF" w:rsidRPr="006E59B0">
          <w:rPr>
            <w:rStyle w:val="Hyperlink"/>
            <w:sz w:val="22"/>
            <w:szCs w:val="22"/>
          </w:rPr>
          <w:t>www.schoolcafe.org</w:t>
        </w:r>
      </w:hyperlink>
      <w:r w:rsidR="00ED54FF" w:rsidRPr="006E59B0">
        <w:rPr>
          <w:sz w:val="22"/>
          <w:szCs w:val="22"/>
        </w:rPr>
        <w:t>, Menus, Special Diets/Fo</w:t>
      </w:r>
      <w:r w:rsidR="006F0754" w:rsidRPr="006E59B0">
        <w:rPr>
          <w:sz w:val="22"/>
          <w:szCs w:val="22"/>
        </w:rPr>
        <w:t xml:space="preserve">od Allergies to download a form.  </w:t>
      </w:r>
      <w:r w:rsidR="00711FD2" w:rsidRPr="006E59B0">
        <w:rPr>
          <w:sz w:val="22"/>
          <w:szCs w:val="22"/>
        </w:rPr>
        <w:t xml:space="preserve">The Meal Modification form may only be completed by the student’s </w:t>
      </w:r>
      <w:r w:rsidR="0008447F" w:rsidRPr="006E59B0">
        <w:rPr>
          <w:sz w:val="22"/>
          <w:szCs w:val="22"/>
        </w:rPr>
        <w:t>medical provider</w:t>
      </w:r>
      <w:r w:rsidR="00711FD2" w:rsidRPr="006E59B0">
        <w:rPr>
          <w:sz w:val="22"/>
          <w:szCs w:val="22"/>
        </w:rPr>
        <w:t xml:space="preserve">.  </w:t>
      </w:r>
      <w:r w:rsidR="00FD3C5A" w:rsidRPr="006E59B0">
        <w:rPr>
          <w:b/>
          <w:i/>
          <w:sz w:val="22"/>
          <w:szCs w:val="22"/>
        </w:rPr>
        <w:t>You must provide a new form</w:t>
      </w:r>
      <w:r w:rsidRPr="006E59B0">
        <w:rPr>
          <w:b/>
          <w:i/>
          <w:sz w:val="22"/>
          <w:szCs w:val="22"/>
        </w:rPr>
        <w:t xml:space="preserve"> to School Food and Nutrition Services</w:t>
      </w:r>
      <w:r w:rsidR="00FD3C5A" w:rsidRPr="006E59B0">
        <w:rPr>
          <w:b/>
          <w:i/>
          <w:sz w:val="22"/>
          <w:szCs w:val="22"/>
        </w:rPr>
        <w:t xml:space="preserve"> each </w:t>
      </w:r>
      <w:r w:rsidR="006F0754" w:rsidRPr="006E59B0">
        <w:rPr>
          <w:b/>
          <w:i/>
          <w:sz w:val="22"/>
          <w:szCs w:val="22"/>
        </w:rPr>
        <w:t xml:space="preserve">school year.  </w:t>
      </w:r>
      <w:r w:rsidR="006F0754" w:rsidRPr="006E59B0">
        <w:rPr>
          <w:sz w:val="22"/>
          <w:szCs w:val="22"/>
        </w:rPr>
        <w:t>The form</w:t>
      </w:r>
      <w:r w:rsidRPr="006E59B0">
        <w:rPr>
          <w:sz w:val="22"/>
          <w:szCs w:val="22"/>
        </w:rPr>
        <w:t xml:space="preserve"> may</w:t>
      </w:r>
      <w:r w:rsidR="006F0754" w:rsidRPr="006E59B0">
        <w:rPr>
          <w:sz w:val="22"/>
          <w:szCs w:val="22"/>
        </w:rPr>
        <w:t xml:space="preserve"> be </w:t>
      </w:r>
      <w:r w:rsidR="00A02732" w:rsidRPr="006E59B0">
        <w:rPr>
          <w:sz w:val="22"/>
          <w:szCs w:val="22"/>
        </w:rPr>
        <w:t>mailed</w:t>
      </w:r>
      <w:r w:rsidR="006F0754" w:rsidRPr="006E59B0">
        <w:rPr>
          <w:sz w:val="22"/>
          <w:szCs w:val="22"/>
        </w:rPr>
        <w:t xml:space="preserve"> </w:t>
      </w:r>
      <w:r w:rsidRPr="006E59B0">
        <w:rPr>
          <w:sz w:val="22"/>
          <w:szCs w:val="22"/>
        </w:rPr>
        <w:t xml:space="preserve">to </w:t>
      </w:r>
      <w:r w:rsidR="00584465" w:rsidRPr="006E59B0">
        <w:rPr>
          <w:sz w:val="22"/>
          <w:szCs w:val="22"/>
        </w:rPr>
        <w:t xml:space="preserve">3000 W. Esplanade </w:t>
      </w:r>
      <w:r w:rsidR="006F0754" w:rsidRPr="006E59B0">
        <w:rPr>
          <w:sz w:val="22"/>
          <w:szCs w:val="22"/>
        </w:rPr>
        <w:t>Ave.</w:t>
      </w:r>
      <w:r w:rsidR="00584465" w:rsidRPr="006E59B0">
        <w:rPr>
          <w:sz w:val="22"/>
          <w:szCs w:val="22"/>
        </w:rPr>
        <w:t xml:space="preserve"> N</w:t>
      </w:r>
      <w:r w:rsidR="006F0754" w:rsidRPr="006E59B0">
        <w:rPr>
          <w:sz w:val="22"/>
          <w:szCs w:val="22"/>
        </w:rPr>
        <w:t xml:space="preserve">, Suite 300, </w:t>
      </w:r>
      <w:r w:rsidR="00584465" w:rsidRPr="006E59B0">
        <w:rPr>
          <w:sz w:val="22"/>
          <w:szCs w:val="22"/>
        </w:rPr>
        <w:t>Metairie</w:t>
      </w:r>
      <w:r w:rsidR="006F0754" w:rsidRPr="006E59B0">
        <w:rPr>
          <w:sz w:val="22"/>
          <w:szCs w:val="22"/>
        </w:rPr>
        <w:t>, LA 70</w:t>
      </w:r>
      <w:r w:rsidR="00584465" w:rsidRPr="006E59B0">
        <w:rPr>
          <w:sz w:val="22"/>
          <w:szCs w:val="22"/>
        </w:rPr>
        <w:t>002</w:t>
      </w:r>
      <w:r w:rsidRPr="006E59B0">
        <w:rPr>
          <w:sz w:val="22"/>
          <w:szCs w:val="22"/>
        </w:rPr>
        <w:t xml:space="preserve">, </w:t>
      </w:r>
      <w:r w:rsidR="0008447F" w:rsidRPr="006E59B0">
        <w:rPr>
          <w:sz w:val="22"/>
          <w:szCs w:val="22"/>
        </w:rPr>
        <w:t>faxed to (504)596-3459</w:t>
      </w:r>
      <w:r w:rsidRPr="006E59B0">
        <w:rPr>
          <w:sz w:val="22"/>
          <w:szCs w:val="22"/>
        </w:rPr>
        <w:t xml:space="preserve"> or emailed to </w:t>
      </w:r>
      <w:hyperlink r:id="rId12" w:history="1">
        <w:r w:rsidR="00D45898" w:rsidRPr="00E43032">
          <w:rPr>
            <w:rStyle w:val="Hyperlink"/>
            <w:sz w:val="22"/>
            <w:szCs w:val="22"/>
          </w:rPr>
          <w:t>pfreeman@schoolcafe.org</w:t>
        </w:r>
      </w:hyperlink>
      <w:r w:rsidRPr="006E59B0">
        <w:rPr>
          <w:sz w:val="22"/>
          <w:szCs w:val="22"/>
        </w:rPr>
        <w:t>.</w:t>
      </w:r>
    </w:p>
    <w:p w14:paraId="12D4A90E" w14:textId="77777777" w:rsidR="006E59B0" w:rsidRPr="006E59B0" w:rsidRDefault="006E59B0" w:rsidP="006E59B0">
      <w:pPr>
        <w:jc w:val="both"/>
        <w:rPr>
          <w:b/>
          <w:i/>
          <w:sz w:val="16"/>
          <w:szCs w:val="16"/>
        </w:rPr>
      </w:pPr>
    </w:p>
    <w:p w14:paraId="03663251" w14:textId="77777777" w:rsidR="00852D6B" w:rsidRPr="009D4AE7" w:rsidRDefault="00852D6B" w:rsidP="00535CAA">
      <w:pPr>
        <w:jc w:val="both"/>
        <w:rPr>
          <w:sz w:val="22"/>
          <w:szCs w:val="22"/>
        </w:rPr>
      </w:pPr>
      <w:r w:rsidRPr="009D4AE7">
        <w:rPr>
          <w:sz w:val="22"/>
          <w:szCs w:val="22"/>
        </w:rPr>
        <w:t>If I may be of assistance, please feel free to contact me.  Your comments are always welcome.</w:t>
      </w:r>
    </w:p>
    <w:p w14:paraId="02A4F1B2" w14:textId="77777777" w:rsidR="00852D6B" w:rsidRPr="0005478B" w:rsidRDefault="00852D6B" w:rsidP="00535CAA">
      <w:pPr>
        <w:jc w:val="both"/>
        <w:rPr>
          <w:sz w:val="14"/>
          <w:szCs w:val="14"/>
        </w:rPr>
      </w:pPr>
    </w:p>
    <w:p w14:paraId="0CD8E9D9" w14:textId="77777777" w:rsidR="00852D6B" w:rsidRDefault="00852D6B" w:rsidP="00953D28">
      <w:pPr>
        <w:rPr>
          <w:sz w:val="22"/>
          <w:szCs w:val="22"/>
        </w:rPr>
      </w:pPr>
      <w:r w:rsidRPr="009D4AE7">
        <w:rPr>
          <w:sz w:val="22"/>
          <w:szCs w:val="22"/>
        </w:rPr>
        <w:t>Sincerely,</w:t>
      </w:r>
    </w:p>
    <w:p w14:paraId="788FD571" w14:textId="77777777" w:rsidR="0005478B" w:rsidRPr="0005478B" w:rsidRDefault="0005478B" w:rsidP="00953D28">
      <w:pPr>
        <w:rPr>
          <w:sz w:val="22"/>
          <w:szCs w:val="22"/>
        </w:rPr>
      </w:pPr>
    </w:p>
    <w:p w14:paraId="40FC35F2" w14:textId="77777777" w:rsidR="00FC457F" w:rsidRPr="00FC457F" w:rsidRDefault="0005478B" w:rsidP="00953D28">
      <w:pPr>
        <w:rPr>
          <w:sz w:val="32"/>
          <w:szCs w:val="3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7DE8B" wp14:editId="7E413D6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522220" cy="1043940"/>
                <wp:effectExtent l="0" t="0" r="1143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FB721" w14:textId="77777777" w:rsidR="00596381" w:rsidRDefault="00596381" w:rsidP="00953E3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778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 more information, including menus &amp; nutritional data, visit </w:t>
                            </w:r>
                          </w:p>
                          <w:p w14:paraId="1D111DEB" w14:textId="77777777" w:rsidR="00596381" w:rsidRPr="006D6DDC" w:rsidRDefault="00596381" w:rsidP="00953E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78D4">
                              <w:rPr>
                                <w:b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  <w:t>www.schoolcafe.org</w:t>
                            </w:r>
                            <w:r w:rsidR="006D6DDC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7D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4pt;margin-top:.7pt;width:198.6pt;height:82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">
                <v:textbox>
                  <w:txbxContent>
                    <w:p w14:paraId="11AFB721" w14:textId="77777777" w:rsidR="00596381" w:rsidRDefault="00596381" w:rsidP="00953E3E">
                      <w:pPr>
                        <w:jc w:val="center"/>
                        <w:rPr>
                          <w:sz w:val="24"/>
                        </w:rPr>
                      </w:pPr>
                      <w:r w:rsidRPr="005778D4">
                        <w:rPr>
                          <w:b/>
                          <w:sz w:val="28"/>
                          <w:szCs w:val="28"/>
                        </w:rPr>
                        <w:t xml:space="preserve">For more information, including menus &amp; nutritional data, visit </w:t>
                      </w:r>
                    </w:p>
                    <w:p w14:paraId="1D111DEB" w14:textId="77777777" w:rsidR="00596381" w:rsidRPr="006D6DDC" w:rsidRDefault="00596381" w:rsidP="00953E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778D4">
                        <w:rPr>
                          <w:b/>
                          <w:color w:val="3366FF"/>
                          <w:sz w:val="28"/>
                          <w:szCs w:val="28"/>
                          <w:u w:val="single"/>
                        </w:rPr>
                        <w:t>www.schoolcafe.org</w:t>
                      </w:r>
                      <w:r w:rsidR="006D6DD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AE50D1" w14:textId="77777777" w:rsidR="003D36D6" w:rsidRDefault="0005478B" w:rsidP="00953D28">
      <w:pPr>
        <w:rPr>
          <w:sz w:val="22"/>
          <w:szCs w:val="22"/>
        </w:rPr>
      </w:pPr>
      <w:r>
        <w:rPr>
          <w:sz w:val="22"/>
          <w:szCs w:val="22"/>
        </w:rPr>
        <w:t>Food Service</w:t>
      </w:r>
      <w:r w:rsidRPr="009D4AE7">
        <w:rPr>
          <w:sz w:val="22"/>
          <w:szCs w:val="22"/>
        </w:rPr>
        <w:t xml:space="preserve"> Manager</w:t>
      </w:r>
      <w:r>
        <w:rPr>
          <w:sz w:val="22"/>
          <w:szCs w:val="22"/>
        </w:rPr>
        <w:t xml:space="preserve">: </w:t>
      </w:r>
      <w:r w:rsidR="00852D6B" w:rsidRPr="009D4AE7">
        <w:rPr>
          <w:sz w:val="22"/>
          <w:szCs w:val="22"/>
        </w:rPr>
        <w:t>__</w:t>
      </w:r>
      <w:r w:rsidR="000629A3">
        <w:rPr>
          <w:sz w:val="22"/>
          <w:szCs w:val="22"/>
        </w:rPr>
        <w:t xml:space="preserve">CHARMAINE SINGLETON </w:t>
      </w:r>
      <w:r w:rsidR="00852D6B" w:rsidRPr="009D4AE7">
        <w:rPr>
          <w:sz w:val="22"/>
          <w:szCs w:val="22"/>
        </w:rPr>
        <w:t>_______</w:t>
      </w:r>
      <w:r w:rsidR="0089636B" w:rsidRPr="009D4AE7">
        <w:rPr>
          <w:sz w:val="22"/>
          <w:szCs w:val="22"/>
        </w:rPr>
        <w:t>_____</w:t>
      </w:r>
      <w:r w:rsidR="00852D6B" w:rsidRPr="009D4AE7">
        <w:rPr>
          <w:sz w:val="22"/>
          <w:szCs w:val="22"/>
        </w:rPr>
        <w:t>_____</w:t>
      </w:r>
      <w:r w:rsidR="00E22F0A" w:rsidRPr="009D4AE7">
        <w:rPr>
          <w:sz w:val="22"/>
          <w:szCs w:val="22"/>
        </w:rPr>
        <w:t>_</w:t>
      </w:r>
      <w:r w:rsidR="00852D6B" w:rsidRPr="009D4AE7">
        <w:rPr>
          <w:sz w:val="22"/>
          <w:szCs w:val="22"/>
        </w:rPr>
        <w:t>_______</w:t>
      </w:r>
      <w:r w:rsidR="00FA1D5B" w:rsidRPr="009D4AE7">
        <w:rPr>
          <w:sz w:val="22"/>
          <w:szCs w:val="22"/>
        </w:rPr>
        <w:t>______</w:t>
      </w:r>
      <w:r w:rsidR="007427D7" w:rsidRPr="009D4AE7">
        <w:rPr>
          <w:sz w:val="22"/>
          <w:szCs w:val="22"/>
        </w:rPr>
        <w:t>___</w:t>
      </w:r>
      <w:r w:rsidR="003D36D6">
        <w:rPr>
          <w:sz w:val="22"/>
          <w:szCs w:val="22"/>
        </w:rPr>
        <w:t>___</w:t>
      </w:r>
    </w:p>
    <w:p w14:paraId="085F3BD8" w14:textId="77777777" w:rsidR="00861403" w:rsidRPr="0005478B" w:rsidRDefault="00861403" w:rsidP="00953D28">
      <w:pPr>
        <w:rPr>
          <w:sz w:val="14"/>
          <w:szCs w:val="14"/>
        </w:rPr>
      </w:pPr>
    </w:p>
    <w:p w14:paraId="48877FBF" w14:textId="77777777" w:rsidR="00861403" w:rsidRDefault="00861403" w:rsidP="00953D28">
      <w:pPr>
        <w:rPr>
          <w:sz w:val="22"/>
          <w:szCs w:val="22"/>
        </w:rPr>
      </w:pPr>
      <w:r w:rsidRPr="009D4AE7">
        <w:rPr>
          <w:sz w:val="22"/>
          <w:szCs w:val="22"/>
        </w:rPr>
        <w:t>P</w:t>
      </w:r>
      <w:r w:rsidR="000C4A60" w:rsidRPr="009D4AE7">
        <w:rPr>
          <w:sz w:val="22"/>
          <w:szCs w:val="22"/>
        </w:rPr>
        <w:t xml:space="preserve">hone: </w:t>
      </w:r>
      <w:r w:rsidR="008D465D" w:rsidRPr="009D4AE7">
        <w:rPr>
          <w:sz w:val="22"/>
          <w:szCs w:val="22"/>
        </w:rPr>
        <w:t>__</w:t>
      </w:r>
      <w:r w:rsidR="000629A3">
        <w:rPr>
          <w:sz w:val="22"/>
          <w:szCs w:val="22"/>
        </w:rPr>
        <w:t>985-384-1487</w:t>
      </w:r>
      <w:r w:rsidR="008D465D" w:rsidRPr="009D4AE7">
        <w:rPr>
          <w:sz w:val="22"/>
          <w:szCs w:val="22"/>
        </w:rPr>
        <w:t>______</w:t>
      </w:r>
      <w:r w:rsidR="00F8651C" w:rsidRPr="009D4AE7">
        <w:rPr>
          <w:sz w:val="22"/>
          <w:szCs w:val="22"/>
        </w:rPr>
        <w:t>___</w:t>
      </w:r>
      <w:r w:rsidR="00E22F0A" w:rsidRPr="009D4AE7">
        <w:rPr>
          <w:sz w:val="22"/>
          <w:szCs w:val="22"/>
        </w:rPr>
        <w:t>__</w:t>
      </w:r>
      <w:r w:rsidR="00F8651C" w:rsidRPr="009D4AE7">
        <w:rPr>
          <w:sz w:val="22"/>
          <w:szCs w:val="22"/>
        </w:rPr>
        <w:t>__</w:t>
      </w:r>
      <w:r w:rsidR="00E22F0A" w:rsidRPr="009D4AE7">
        <w:rPr>
          <w:sz w:val="22"/>
          <w:szCs w:val="22"/>
        </w:rPr>
        <w:t>_</w:t>
      </w:r>
      <w:r w:rsidR="00F8651C" w:rsidRPr="009D4AE7">
        <w:rPr>
          <w:sz w:val="22"/>
          <w:szCs w:val="22"/>
        </w:rPr>
        <w:t>__</w:t>
      </w:r>
      <w:r w:rsidRPr="009D4AE7">
        <w:rPr>
          <w:sz w:val="22"/>
          <w:szCs w:val="22"/>
        </w:rPr>
        <w:t>__________</w:t>
      </w:r>
      <w:r w:rsidR="00F8651C" w:rsidRPr="009D4AE7">
        <w:rPr>
          <w:sz w:val="22"/>
          <w:szCs w:val="22"/>
        </w:rPr>
        <w:t>_</w:t>
      </w:r>
      <w:r w:rsidRPr="009D4AE7">
        <w:rPr>
          <w:sz w:val="22"/>
          <w:szCs w:val="22"/>
        </w:rPr>
        <w:t>____</w:t>
      </w:r>
      <w:r w:rsidRPr="009D4AE7">
        <w:rPr>
          <w:sz w:val="22"/>
          <w:szCs w:val="22"/>
        </w:rPr>
        <w:tab/>
      </w:r>
    </w:p>
    <w:p w14:paraId="113C97A9" w14:textId="77777777" w:rsidR="006C71EA" w:rsidRPr="0005478B" w:rsidRDefault="006C71EA" w:rsidP="00953D28">
      <w:pPr>
        <w:rPr>
          <w:sz w:val="14"/>
          <w:szCs w:val="14"/>
        </w:rPr>
      </w:pPr>
    </w:p>
    <w:p w14:paraId="5C92D6A1" w14:textId="77777777" w:rsidR="00852D6B" w:rsidRPr="009D4AE7" w:rsidRDefault="00861403" w:rsidP="00953D28">
      <w:pPr>
        <w:rPr>
          <w:sz w:val="22"/>
          <w:szCs w:val="22"/>
        </w:rPr>
      </w:pPr>
      <w:r w:rsidRPr="009D4AE7">
        <w:rPr>
          <w:sz w:val="22"/>
          <w:szCs w:val="22"/>
        </w:rPr>
        <w:lastRenderedPageBreak/>
        <w:t>E</w:t>
      </w:r>
      <w:r w:rsidR="000C4A60" w:rsidRPr="009D4AE7">
        <w:rPr>
          <w:sz w:val="22"/>
          <w:szCs w:val="22"/>
        </w:rPr>
        <w:t>mail:</w:t>
      </w:r>
      <w:r w:rsidRPr="009D4AE7">
        <w:rPr>
          <w:sz w:val="22"/>
          <w:szCs w:val="22"/>
        </w:rPr>
        <w:t xml:space="preserve"> </w:t>
      </w:r>
      <w:r w:rsidR="000629A3">
        <w:rPr>
          <w:sz w:val="22"/>
          <w:szCs w:val="22"/>
        </w:rPr>
        <w:t>holycrosscaf@htdiocese.org</w:t>
      </w:r>
      <w:r w:rsidR="00F8651C" w:rsidRPr="009D4AE7">
        <w:rPr>
          <w:sz w:val="22"/>
          <w:szCs w:val="22"/>
        </w:rPr>
        <w:t>___</w:t>
      </w:r>
      <w:r w:rsidRPr="009D4AE7">
        <w:rPr>
          <w:sz w:val="22"/>
          <w:szCs w:val="22"/>
        </w:rPr>
        <w:t>_____</w:t>
      </w:r>
      <w:r w:rsidR="008D465D" w:rsidRPr="009D4AE7">
        <w:rPr>
          <w:sz w:val="22"/>
          <w:szCs w:val="22"/>
        </w:rPr>
        <w:t>__</w:t>
      </w:r>
      <w:r w:rsidRPr="009D4AE7">
        <w:rPr>
          <w:sz w:val="22"/>
          <w:szCs w:val="22"/>
        </w:rPr>
        <w:t>_____</w:t>
      </w:r>
      <w:r w:rsidR="000C4A60" w:rsidRPr="009D4AE7">
        <w:rPr>
          <w:sz w:val="22"/>
          <w:szCs w:val="22"/>
        </w:rPr>
        <w:t>_</w:t>
      </w:r>
      <w:r w:rsidR="008D465D" w:rsidRPr="009D4AE7">
        <w:rPr>
          <w:sz w:val="22"/>
          <w:szCs w:val="22"/>
        </w:rPr>
        <w:t>____</w:t>
      </w:r>
      <w:r w:rsidR="00E22F0A" w:rsidRPr="009D4AE7">
        <w:rPr>
          <w:sz w:val="22"/>
          <w:szCs w:val="22"/>
        </w:rPr>
        <w:t>___</w:t>
      </w:r>
      <w:r w:rsidR="000C4A60" w:rsidRPr="009D4AE7">
        <w:rPr>
          <w:sz w:val="22"/>
          <w:szCs w:val="22"/>
        </w:rPr>
        <w:t>_</w:t>
      </w:r>
      <w:r w:rsidRPr="009D4AE7">
        <w:rPr>
          <w:sz w:val="22"/>
          <w:szCs w:val="22"/>
        </w:rPr>
        <w:t>___</w:t>
      </w:r>
      <w:r w:rsidR="008D465D" w:rsidRPr="009D4AE7">
        <w:rPr>
          <w:sz w:val="22"/>
          <w:szCs w:val="22"/>
        </w:rPr>
        <w:t>______</w:t>
      </w:r>
    </w:p>
    <w:sectPr w:rsidR="00852D6B" w:rsidRPr="009D4AE7" w:rsidSect="00A455C6">
      <w:footerReference w:type="even" r:id="rId13"/>
      <w:footerReference w:type="default" r:id="rId14"/>
      <w:footerReference w:type="first" r:id="rId15"/>
      <w:endnotePr>
        <w:numFmt w:val="decimal"/>
      </w:endnotePr>
      <w:pgSz w:w="12240" w:h="15840" w:code="1"/>
      <w:pgMar w:top="288" w:right="432" w:bottom="720" w:left="432" w:header="1008" w:footer="16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F1CE" w14:textId="77777777" w:rsidR="007C356A" w:rsidRDefault="007C356A">
      <w:r>
        <w:separator/>
      </w:r>
    </w:p>
  </w:endnote>
  <w:endnote w:type="continuationSeparator" w:id="0">
    <w:p w14:paraId="333DC721" w14:textId="77777777" w:rsidR="007C356A" w:rsidRDefault="007C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865F" w14:textId="77777777" w:rsidR="00596381" w:rsidRPr="0077307A" w:rsidRDefault="0077307A">
    <w:pPr>
      <w:pStyle w:val="Footer"/>
      <w:rPr>
        <w:sz w:val="16"/>
        <w:szCs w:val="16"/>
      </w:rPr>
    </w:pPr>
    <w:r w:rsidRPr="0077307A">
      <w:rPr>
        <w:sz w:val="16"/>
        <w:szCs w:val="16"/>
      </w:rPr>
      <w:fldChar w:fldCharType="begin"/>
    </w:r>
    <w:r w:rsidRPr="0077307A">
      <w:rPr>
        <w:sz w:val="16"/>
        <w:szCs w:val="16"/>
      </w:rPr>
      <w:instrText xml:space="preserve"> FILENAME  \p  \* MERGEFORMAT </w:instrText>
    </w:r>
    <w:r w:rsidRPr="0077307A">
      <w:rPr>
        <w:sz w:val="16"/>
        <w:szCs w:val="16"/>
      </w:rPr>
      <w:fldChar w:fldCharType="separate"/>
    </w:r>
    <w:r w:rsidR="00DA3D69">
      <w:rPr>
        <w:noProof/>
        <w:sz w:val="16"/>
        <w:szCs w:val="16"/>
      </w:rPr>
      <w:t>C:\Users\HTCentral\Documents\welcome letter 2023-2024.docx</w:t>
    </w:r>
    <w:r w:rsidRPr="0077307A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6CB2" w14:textId="77777777" w:rsidR="00BE6179" w:rsidRDefault="00000000">
    <w:pPr>
      <w:pStyle w:val="Footer"/>
    </w:pPr>
    <w:fldSimple w:instr=" FILENAME  \p  \* MERGEFORMAT ">
      <w:r w:rsidR="00DA3D69">
        <w:rPr>
          <w:noProof/>
        </w:rPr>
        <w:t>C:\Users\HTCentral\Documents\welcome letter 2023-2024.docx</w:t>
      </w:r>
    </w:fldSimple>
  </w:p>
  <w:p w14:paraId="6683D229" w14:textId="77777777" w:rsidR="00596381" w:rsidRPr="00BE6179" w:rsidRDefault="00596381" w:rsidP="00BE61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F44F" w14:textId="77777777" w:rsidR="00596381" w:rsidRDefault="00000000">
    <w:pPr>
      <w:pStyle w:val="Footer"/>
    </w:pPr>
    <w:fldSimple w:instr=" FILENAME  \p  \* MERGEFORMAT ">
      <w:r w:rsidR="00DA3D69">
        <w:rPr>
          <w:noProof/>
        </w:rPr>
        <w:t>C:\Users\HTCentral\Documents\welcome letter 2023-2024.docx</w:t>
      </w:r>
    </w:fldSimple>
  </w:p>
  <w:p w14:paraId="54554A7F" w14:textId="77777777" w:rsidR="00596381" w:rsidRDefault="00596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ACD0" w14:textId="77777777" w:rsidR="007C356A" w:rsidRDefault="007C356A">
      <w:r>
        <w:separator/>
      </w:r>
    </w:p>
  </w:footnote>
  <w:footnote w:type="continuationSeparator" w:id="0">
    <w:p w14:paraId="3C21267B" w14:textId="77777777" w:rsidR="007C356A" w:rsidRDefault="007C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A5863"/>
    <w:multiLevelType w:val="hybridMultilevel"/>
    <w:tmpl w:val="6510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6367"/>
    <w:multiLevelType w:val="hybridMultilevel"/>
    <w:tmpl w:val="E392EBB6"/>
    <w:lvl w:ilvl="0" w:tplc="9A5C438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837493E"/>
    <w:multiLevelType w:val="hybridMultilevel"/>
    <w:tmpl w:val="4CEA0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CF20AE"/>
    <w:multiLevelType w:val="hybridMultilevel"/>
    <w:tmpl w:val="080874F2"/>
    <w:lvl w:ilvl="0" w:tplc="4096335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CAB144D"/>
    <w:multiLevelType w:val="hybridMultilevel"/>
    <w:tmpl w:val="E2C40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F47D11"/>
    <w:multiLevelType w:val="hybridMultilevel"/>
    <w:tmpl w:val="C4E65196"/>
    <w:lvl w:ilvl="0" w:tplc="6DE8C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999435">
    <w:abstractNumId w:val="2"/>
  </w:num>
  <w:num w:numId="2" w16cid:durableId="693384180">
    <w:abstractNumId w:val="0"/>
  </w:num>
  <w:num w:numId="3" w16cid:durableId="156001643">
    <w:abstractNumId w:val="5"/>
  </w:num>
  <w:num w:numId="4" w16cid:durableId="524946934">
    <w:abstractNumId w:val="3"/>
  </w:num>
  <w:num w:numId="5" w16cid:durableId="2004552390">
    <w:abstractNumId w:val="1"/>
  </w:num>
  <w:num w:numId="6" w16cid:durableId="10073692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15C"/>
    <w:rsid w:val="00002C0E"/>
    <w:rsid w:val="0002350F"/>
    <w:rsid w:val="00025E41"/>
    <w:rsid w:val="000330A0"/>
    <w:rsid w:val="00034179"/>
    <w:rsid w:val="0004781F"/>
    <w:rsid w:val="0005478B"/>
    <w:rsid w:val="000629A3"/>
    <w:rsid w:val="00064674"/>
    <w:rsid w:val="000710B7"/>
    <w:rsid w:val="00073B62"/>
    <w:rsid w:val="00075870"/>
    <w:rsid w:val="0008447F"/>
    <w:rsid w:val="000904F4"/>
    <w:rsid w:val="000938FE"/>
    <w:rsid w:val="00095BBF"/>
    <w:rsid w:val="000975BB"/>
    <w:rsid w:val="000C44C2"/>
    <w:rsid w:val="000C4A60"/>
    <w:rsid w:val="000D404A"/>
    <w:rsid w:val="000E6921"/>
    <w:rsid w:val="000F4058"/>
    <w:rsid w:val="000F73B3"/>
    <w:rsid w:val="00102691"/>
    <w:rsid w:val="00113942"/>
    <w:rsid w:val="00113A0B"/>
    <w:rsid w:val="00126985"/>
    <w:rsid w:val="001408DE"/>
    <w:rsid w:val="00142E50"/>
    <w:rsid w:val="00144BD8"/>
    <w:rsid w:val="00146C83"/>
    <w:rsid w:val="0015449D"/>
    <w:rsid w:val="00165AFA"/>
    <w:rsid w:val="001714DD"/>
    <w:rsid w:val="00176210"/>
    <w:rsid w:val="00181F9D"/>
    <w:rsid w:val="00186A78"/>
    <w:rsid w:val="00194CFB"/>
    <w:rsid w:val="001B3917"/>
    <w:rsid w:val="001B6EBF"/>
    <w:rsid w:val="001C3E88"/>
    <w:rsid w:val="001E3E7C"/>
    <w:rsid w:val="002014D2"/>
    <w:rsid w:val="00204F70"/>
    <w:rsid w:val="00215BC4"/>
    <w:rsid w:val="002168C8"/>
    <w:rsid w:val="00221686"/>
    <w:rsid w:val="00221BA2"/>
    <w:rsid w:val="002246E8"/>
    <w:rsid w:val="00227D5E"/>
    <w:rsid w:val="0024462E"/>
    <w:rsid w:val="00274043"/>
    <w:rsid w:val="00275388"/>
    <w:rsid w:val="00286709"/>
    <w:rsid w:val="00297537"/>
    <w:rsid w:val="002C5260"/>
    <w:rsid w:val="002E1F67"/>
    <w:rsid w:val="002E3BF4"/>
    <w:rsid w:val="002E5C2D"/>
    <w:rsid w:val="002F4C18"/>
    <w:rsid w:val="002F5290"/>
    <w:rsid w:val="003071C1"/>
    <w:rsid w:val="003073AF"/>
    <w:rsid w:val="00307A2D"/>
    <w:rsid w:val="00314626"/>
    <w:rsid w:val="00330CE2"/>
    <w:rsid w:val="0033317C"/>
    <w:rsid w:val="00353596"/>
    <w:rsid w:val="00356331"/>
    <w:rsid w:val="003577AC"/>
    <w:rsid w:val="00362D2D"/>
    <w:rsid w:val="00371988"/>
    <w:rsid w:val="003818EB"/>
    <w:rsid w:val="00394040"/>
    <w:rsid w:val="00397BC8"/>
    <w:rsid w:val="003A28E0"/>
    <w:rsid w:val="003B568F"/>
    <w:rsid w:val="003D2342"/>
    <w:rsid w:val="003D36D6"/>
    <w:rsid w:val="003E2B87"/>
    <w:rsid w:val="003F1475"/>
    <w:rsid w:val="003F56EC"/>
    <w:rsid w:val="00415FED"/>
    <w:rsid w:val="004375FB"/>
    <w:rsid w:val="00440DF3"/>
    <w:rsid w:val="004546EE"/>
    <w:rsid w:val="004634B2"/>
    <w:rsid w:val="004648B9"/>
    <w:rsid w:val="00465C31"/>
    <w:rsid w:val="00467FE9"/>
    <w:rsid w:val="00471CD6"/>
    <w:rsid w:val="00490DEC"/>
    <w:rsid w:val="004928A2"/>
    <w:rsid w:val="004A15AA"/>
    <w:rsid w:val="004A53FC"/>
    <w:rsid w:val="004B0D30"/>
    <w:rsid w:val="004C4069"/>
    <w:rsid w:val="004D0BE6"/>
    <w:rsid w:val="004E276C"/>
    <w:rsid w:val="004E7B5C"/>
    <w:rsid w:val="004F5297"/>
    <w:rsid w:val="004F5FE6"/>
    <w:rsid w:val="00501F16"/>
    <w:rsid w:val="00503D3B"/>
    <w:rsid w:val="00504E81"/>
    <w:rsid w:val="00506207"/>
    <w:rsid w:val="005075D3"/>
    <w:rsid w:val="00511F06"/>
    <w:rsid w:val="00521D83"/>
    <w:rsid w:val="0053051C"/>
    <w:rsid w:val="0053139C"/>
    <w:rsid w:val="00535CAA"/>
    <w:rsid w:val="005426B9"/>
    <w:rsid w:val="00552A25"/>
    <w:rsid w:val="00553B69"/>
    <w:rsid w:val="005567C3"/>
    <w:rsid w:val="00561422"/>
    <w:rsid w:val="00564C50"/>
    <w:rsid w:val="005778D4"/>
    <w:rsid w:val="00584465"/>
    <w:rsid w:val="00591084"/>
    <w:rsid w:val="00596381"/>
    <w:rsid w:val="005B1D48"/>
    <w:rsid w:val="005B1E1C"/>
    <w:rsid w:val="005B294D"/>
    <w:rsid w:val="005D1D95"/>
    <w:rsid w:val="005D299F"/>
    <w:rsid w:val="005E5B3D"/>
    <w:rsid w:val="005F7AB8"/>
    <w:rsid w:val="00604A73"/>
    <w:rsid w:val="00611630"/>
    <w:rsid w:val="00613D67"/>
    <w:rsid w:val="0061507A"/>
    <w:rsid w:val="00615694"/>
    <w:rsid w:val="0062134F"/>
    <w:rsid w:val="0062655B"/>
    <w:rsid w:val="00631D98"/>
    <w:rsid w:val="00643D13"/>
    <w:rsid w:val="0065170A"/>
    <w:rsid w:val="00653A12"/>
    <w:rsid w:val="00673593"/>
    <w:rsid w:val="00674A1B"/>
    <w:rsid w:val="00675949"/>
    <w:rsid w:val="00675E93"/>
    <w:rsid w:val="00675F20"/>
    <w:rsid w:val="00677A4C"/>
    <w:rsid w:val="00685267"/>
    <w:rsid w:val="00692025"/>
    <w:rsid w:val="00697B72"/>
    <w:rsid w:val="006A1BFD"/>
    <w:rsid w:val="006A3E2D"/>
    <w:rsid w:val="006B19BE"/>
    <w:rsid w:val="006B1FB2"/>
    <w:rsid w:val="006B71C3"/>
    <w:rsid w:val="006C6557"/>
    <w:rsid w:val="006C71EA"/>
    <w:rsid w:val="006C776B"/>
    <w:rsid w:val="006D41A2"/>
    <w:rsid w:val="006D6DDC"/>
    <w:rsid w:val="006E3054"/>
    <w:rsid w:val="006E59B0"/>
    <w:rsid w:val="006F0754"/>
    <w:rsid w:val="006F580D"/>
    <w:rsid w:val="00706D57"/>
    <w:rsid w:val="007109A1"/>
    <w:rsid w:val="00711FD2"/>
    <w:rsid w:val="007311C5"/>
    <w:rsid w:val="00732C7B"/>
    <w:rsid w:val="00733667"/>
    <w:rsid w:val="00740561"/>
    <w:rsid w:val="007427D7"/>
    <w:rsid w:val="00756E0E"/>
    <w:rsid w:val="00760BAA"/>
    <w:rsid w:val="00767670"/>
    <w:rsid w:val="00772A7D"/>
    <w:rsid w:val="0077307A"/>
    <w:rsid w:val="007922AD"/>
    <w:rsid w:val="007A3AAD"/>
    <w:rsid w:val="007A41C3"/>
    <w:rsid w:val="007A7751"/>
    <w:rsid w:val="007B2ED2"/>
    <w:rsid w:val="007C356A"/>
    <w:rsid w:val="007D02E3"/>
    <w:rsid w:val="007D0918"/>
    <w:rsid w:val="007D2B99"/>
    <w:rsid w:val="007D5BBB"/>
    <w:rsid w:val="007D7FBD"/>
    <w:rsid w:val="00801810"/>
    <w:rsid w:val="008074D0"/>
    <w:rsid w:val="00825916"/>
    <w:rsid w:val="00832D2C"/>
    <w:rsid w:val="00852D6B"/>
    <w:rsid w:val="00855ADB"/>
    <w:rsid w:val="00861403"/>
    <w:rsid w:val="00863A37"/>
    <w:rsid w:val="00865BB5"/>
    <w:rsid w:val="0088017E"/>
    <w:rsid w:val="0089636B"/>
    <w:rsid w:val="008976A6"/>
    <w:rsid w:val="008B030E"/>
    <w:rsid w:val="008B620C"/>
    <w:rsid w:val="008C0613"/>
    <w:rsid w:val="008C2CFA"/>
    <w:rsid w:val="008D0AC8"/>
    <w:rsid w:val="008D465D"/>
    <w:rsid w:val="008F415C"/>
    <w:rsid w:val="008F582A"/>
    <w:rsid w:val="00900B78"/>
    <w:rsid w:val="0092065C"/>
    <w:rsid w:val="009219A9"/>
    <w:rsid w:val="00921DDF"/>
    <w:rsid w:val="009314B3"/>
    <w:rsid w:val="00932585"/>
    <w:rsid w:val="00933163"/>
    <w:rsid w:val="0095318A"/>
    <w:rsid w:val="00953D28"/>
    <w:rsid w:val="00953E3E"/>
    <w:rsid w:val="00957F7A"/>
    <w:rsid w:val="00961C3A"/>
    <w:rsid w:val="00972719"/>
    <w:rsid w:val="00972F08"/>
    <w:rsid w:val="00973352"/>
    <w:rsid w:val="0097643E"/>
    <w:rsid w:val="00987317"/>
    <w:rsid w:val="00987B1B"/>
    <w:rsid w:val="0099210B"/>
    <w:rsid w:val="009B09AD"/>
    <w:rsid w:val="009D4AE7"/>
    <w:rsid w:val="009D7616"/>
    <w:rsid w:val="009F20C2"/>
    <w:rsid w:val="009F60F8"/>
    <w:rsid w:val="009F66CC"/>
    <w:rsid w:val="00A02732"/>
    <w:rsid w:val="00A0357C"/>
    <w:rsid w:val="00A062D0"/>
    <w:rsid w:val="00A11331"/>
    <w:rsid w:val="00A161C0"/>
    <w:rsid w:val="00A2401D"/>
    <w:rsid w:val="00A410FB"/>
    <w:rsid w:val="00A455C6"/>
    <w:rsid w:val="00A572EF"/>
    <w:rsid w:val="00A67D67"/>
    <w:rsid w:val="00A73E38"/>
    <w:rsid w:val="00A812C8"/>
    <w:rsid w:val="00A83396"/>
    <w:rsid w:val="00A855F2"/>
    <w:rsid w:val="00A86AF1"/>
    <w:rsid w:val="00A95279"/>
    <w:rsid w:val="00AA50A8"/>
    <w:rsid w:val="00AA5245"/>
    <w:rsid w:val="00AA5DD7"/>
    <w:rsid w:val="00AA646E"/>
    <w:rsid w:val="00AB4A78"/>
    <w:rsid w:val="00AB6E7B"/>
    <w:rsid w:val="00AC40D0"/>
    <w:rsid w:val="00AE3409"/>
    <w:rsid w:val="00AF434B"/>
    <w:rsid w:val="00AF4DF9"/>
    <w:rsid w:val="00AF5D00"/>
    <w:rsid w:val="00AF6119"/>
    <w:rsid w:val="00AF7E06"/>
    <w:rsid w:val="00B00045"/>
    <w:rsid w:val="00B05AB7"/>
    <w:rsid w:val="00B06030"/>
    <w:rsid w:val="00B1113D"/>
    <w:rsid w:val="00B117DF"/>
    <w:rsid w:val="00B16886"/>
    <w:rsid w:val="00B266BC"/>
    <w:rsid w:val="00B316B5"/>
    <w:rsid w:val="00B4184C"/>
    <w:rsid w:val="00B4734D"/>
    <w:rsid w:val="00B53287"/>
    <w:rsid w:val="00B66A30"/>
    <w:rsid w:val="00B702A1"/>
    <w:rsid w:val="00B73F36"/>
    <w:rsid w:val="00B875AD"/>
    <w:rsid w:val="00B973DC"/>
    <w:rsid w:val="00BA7A4A"/>
    <w:rsid w:val="00BB34D1"/>
    <w:rsid w:val="00BB6690"/>
    <w:rsid w:val="00BB75AD"/>
    <w:rsid w:val="00BC00E9"/>
    <w:rsid w:val="00BC558D"/>
    <w:rsid w:val="00BD2E32"/>
    <w:rsid w:val="00BE12BD"/>
    <w:rsid w:val="00BE23D6"/>
    <w:rsid w:val="00BE6179"/>
    <w:rsid w:val="00BF29F9"/>
    <w:rsid w:val="00BF6272"/>
    <w:rsid w:val="00C14A74"/>
    <w:rsid w:val="00C1684B"/>
    <w:rsid w:val="00C34BE3"/>
    <w:rsid w:val="00C37BC4"/>
    <w:rsid w:val="00C47503"/>
    <w:rsid w:val="00C56C01"/>
    <w:rsid w:val="00C6480F"/>
    <w:rsid w:val="00C64CE2"/>
    <w:rsid w:val="00C831BA"/>
    <w:rsid w:val="00C858EC"/>
    <w:rsid w:val="00C97A7C"/>
    <w:rsid w:val="00CA093E"/>
    <w:rsid w:val="00CA5D62"/>
    <w:rsid w:val="00CB5297"/>
    <w:rsid w:val="00CB7CDA"/>
    <w:rsid w:val="00CC19CC"/>
    <w:rsid w:val="00CD2E32"/>
    <w:rsid w:val="00CE3D15"/>
    <w:rsid w:val="00CE641D"/>
    <w:rsid w:val="00D20B0B"/>
    <w:rsid w:val="00D25030"/>
    <w:rsid w:val="00D41B28"/>
    <w:rsid w:val="00D42D12"/>
    <w:rsid w:val="00D45898"/>
    <w:rsid w:val="00D71D87"/>
    <w:rsid w:val="00D76BEA"/>
    <w:rsid w:val="00D86333"/>
    <w:rsid w:val="00D92625"/>
    <w:rsid w:val="00DA27FD"/>
    <w:rsid w:val="00DA3D69"/>
    <w:rsid w:val="00DC78C1"/>
    <w:rsid w:val="00DD4D69"/>
    <w:rsid w:val="00DD65C7"/>
    <w:rsid w:val="00DD754E"/>
    <w:rsid w:val="00DE4741"/>
    <w:rsid w:val="00DE7B4A"/>
    <w:rsid w:val="00DF07B3"/>
    <w:rsid w:val="00DF0DF3"/>
    <w:rsid w:val="00DF6BA0"/>
    <w:rsid w:val="00E06E02"/>
    <w:rsid w:val="00E07B3A"/>
    <w:rsid w:val="00E22F0A"/>
    <w:rsid w:val="00E2525B"/>
    <w:rsid w:val="00E353BF"/>
    <w:rsid w:val="00E40C6B"/>
    <w:rsid w:val="00E41949"/>
    <w:rsid w:val="00E43AD2"/>
    <w:rsid w:val="00E506A4"/>
    <w:rsid w:val="00E64545"/>
    <w:rsid w:val="00E65B62"/>
    <w:rsid w:val="00E76651"/>
    <w:rsid w:val="00E97847"/>
    <w:rsid w:val="00EA0F53"/>
    <w:rsid w:val="00EA1548"/>
    <w:rsid w:val="00EA3B3C"/>
    <w:rsid w:val="00EB27AB"/>
    <w:rsid w:val="00EB5A6F"/>
    <w:rsid w:val="00EB7B3F"/>
    <w:rsid w:val="00ED54FF"/>
    <w:rsid w:val="00ED678B"/>
    <w:rsid w:val="00EE4A92"/>
    <w:rsid w:val="00F005B0"/>
    <w:rsid w:val="00F02C99"/>
    <w:rsid w:val="00F02EF1"/>
    <w:rsid w:val="00F1305B"/>
    <w:rsid w:val="00F1338F"/>
    <w:rsid w:val="00F26925"/>
    <w:rsid w:val="00F35239"/>
    <w:rsid w:val="00F35B15"/>
    <w:rsid w:val="00F42660"/>
    <w:rsid w:val="00F6164B"/>
    <w:rsid w:val="00F74FD3"/>
    <w:rsid w:val="00F83F76"/>
    <w:rsid w:val="00F85753"/>
    <w:rsid w:val="00F8651C"/>
    <w:rsid w:val="00F9115F"/>
    <w:rsid w:val="00F91D8B"/>
    <w:rsid w:val="00F96F70"/>
    <w:rsid w:val="00FA1D5B"/>
    <w:rsid w:val="00FA45F9"/>
    <w:rsid w:val="00FA6833"/>
    <w:rsid w:val="00FB37E0"/>
    <w:rsid w:val="00FC37CB"/>
    <w:rsid w:val="00FC457F"/>
    <w:rsid w:val="00FC5FE5"/>
    <w:rsid w:val="00FD3C5A"/>
    <w:rsid w:val="00FD508D"/>
    <w:rsid w:val="00FD63A9"/>
    <w:rsid w:val="00FD6512"/>
    <w:rsid w:val="00FE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63164E"/>
  <w15:docId w15:val="{8ED27884-4240-482F-BACD-A49B6A48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9CC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C19CC"/>
  </w:style>
  <w:style w:type="paragraph" w:styleId="Header">
    <w:name w:val="header"/>
    <w:basedOn w:val="Normal"/>
    <w:semiHidden/>
    <w:rsid w:val="00CC19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19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15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F415C"/>
    <w:rPr>
      <w:szCs w:val="24"/>
    </w:rPr>
  </w:style>
  <w:style w:type="character" w:styleId="Hyperlink">
    <w:name w:val="Hyperlink"/>
    <w:basedOn w:val="DefaultParagraphFont"/>
    <w:uiPriority w:val="99"/>
    <w:unhideWhenUsed/>
    <w:rsid w:val="00A67D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45F9"/>
    <w:pPr>
      <w:ind w:left="720"/>
      <w:contextualSpacing/>
    </w:pPr>
  </w:style>
  <w:style w:type="table" w:styleId="TableGrid">
    <w:name w:val="Table Grid"/>
    <w:basedOn w:val="TableNormal"/>
    <w:uiPriority w:val="59"/>
    <w:rsid w:val="000758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210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freeman@schoolcaf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caf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choolcaf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cafe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71B7-86DE-4C04-BE7B-774308A2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Draft----Draft----Draft----Draft----Draft----Draft----Draft----Draft----Draft----Draft----Draft----</vt:lpstr>
    </vt:vector>
  </TitlesOfParts>
  <Company>Archdiocese of New Orleans</Company>
  <LinksUpToDate>false</LinksUpToDate>
  <CharactersWithSpaces>3795</CharactersWithSpaces>
  <SharedDoc>false</SharedDoc>
  <HLinks>
    <vt:vector size="12" baseType="variant">
      <vt:variant>
        <vt:i4>2687036</vt:i4>
      </vt:variant>
      <vt:variant>
        <vt:i4>3</vt:i4>
      </vt:variant>
      <vt:variant>
        <vt:i4>0</vt:i4>
      </vt:variant>
      <vt:variant>
        <vt:i4>5</vt:i4>
      </vt:variant>
      <vt:variant>
        <vt:lpwstr>http://www.schoolcafe.org/</vt:lpwstr>
      </vt:variant>
      <vt:variant>
        <vt:lpwstr/>
      </vt:variant>
      <vt:variant>
        <vt:i4>2621565</vt:i4>
      </vt:variant>
      <vt:variant>
        <vt:i4>0</vt:i4>
      </vt:variant>
      <vt:variant>
        <vt:i4>0</vt:i4>
      </vt:variant>
      <vt:variant>
        <vt:i4>5</vt:i4>
      </vt:variant>
      <vt:variant>
        <vt:lpwstr>http://www.schoolfiles.com/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Draft----Draft----Draft----Draft----Draft----Draft----Draft----Draft----Draft----Draft----Draft----</dc:title>
  <dc:creator>Supervisor</dc:creator>
  <cp:lastModifiedBy>Stephanie Stanley</cp:lastModifiedBy>
  <cp:revision>2</cp:revision>
  <cp:lastPrinted>2023-07-05T17:39:00Z</cp:lastPrinted>
  <dcterms:created xsi:type="dcterms:W3CDTF">2023-07-05T20:11:00Z</dcterms:created>
  <dcterms:modified xsi:type="dcterms:W3CDTF">2023-07-05T20:11:00Z</dcterms:modified>
</cp:coreProperties>
</file>